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218"/>
        <w:gridCol w:w="2100"/>
        <w:gridCol w:w="2552"/>
        <w:gridCol w:w="2074"/>
        <w:gridCol w:w="4280"/>
      </w:tblGrid>
      <w:tr w:rsidR="004F2ABC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2ABC" w:rsidRPr="000C66E8" w:rsidRDefault="004F2ABC" w:rsidP="000C66E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66E8">
              <w:rPr>
                <w:rFonts w:ascii="Arial" w:hAnsi="Arial" w:cs="Arial"/>
                <w:bCs/>
                <w:sz w:val="20"/>
                <w:szCs w:val="20"/>
              </w:rPr>
              <w:t>237</w:t>
            </w:r>
          </w:p>
        </w:tc>
        <w:tc>
          <w:tcPr>
            <w:tcW w:w="3218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dyrektora o przyznanie nauczycielom odznaczeń, nagród i innych wyróżnień</w:t>
            </w:r>
          </w:p>
        </w:tc>
        <w:tc>
          <w:tcPr>
            <w:tcW w:w="2100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</w:t>
            </w:r>
          </w:p>
        </w:tc>
        <w:tc>
          <w:tcPr>
            <w:tcW w:w="2074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</w:t>
            </w:r>
          </w:p>
        </w:tc>
        <w:tc>
          <w:tcPr>
            <w:tcW w:w="4280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39 ust. 3 pkt 3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</w:p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4F2ABC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2ABC" w:rsidRPr="000C66E8" w:rsidRDefault="004F2ABC" w:rsidP="000C66E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66E8">
              <w:rPr>
                <w:rFonts w:ascii="Arial" w:hAnsi="Arial" w:cs="Arial"/>
                <w:bCs/>
                <w:sz w:val="20"/>
                <w:szCs w:val="20"/>
              </w:rPr>
              <w:t>238</w:t>
            </w:r>
          </w:p>
        </w:tc>
        <w:tc>
          <w:tcPr>
            <w:tcW w:w="3218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opinia rady pedagogicznej w sprawie odznaczeń, nagród i innych wyróżnień dla nauczycieli </w:t>
            </w:r>
          </w:p>
        </w:tc>
        <w:tc>
          <w:tcPr>
            <w:tcW w:w="2100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 uchwała RP</w:t>
            </w:r>
          </w:p>
        </w:tc>
        <w:tc>
          <w:tcPr>
            <w:tcW w:w="2552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rada pedagogiczna</w:t>
            </w:r>
          </w:p>
        </w:tc>
        <w:tc>
          <w:tcPr>
            <w:tcW w:w="2074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</w:t>
            </w:r>
          </w:p>
        </w:tc>
        <w:tc>
          <w:tcPr>
            <w:tcW w:w="4280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39 ust. 3 pkt 3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</w:p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  <w:tr w:rsidR="004F2ABC" w:rsidRPr="006062FE" w:rsidTr="00FD66C9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4F2ABC" w:rsidRPr="000C66E8" w:rsidRDefault="004F2ABC" w:rsidP="000C66E8">
            <w:pPr>
              <w:pStyle w:val="Akapitzlist"/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C66E8">
              <w:rPr>
                <w:rFonts w:ascii="Arial" w:hAnsi="Arial" w:cs="Arial"/>
                <w:bCs/>
                <w:sz w:val="20"/>
                <w:szCs w:val="20"/>
              </w:rPr>
              <w:t>239</w:t>
            </w:r>
          </w:p>
        </w:tc>
        <w:tc>
          <w:tcPr>
            <w:tcW w:w="3218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ind w:left="65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odwołanie nauczyciela ze stanowiska dyrektora lub z innego stanowiska kierowniczego w szkole lub placówce</w:t>
            </w:r>
          </w:p>
        </w:tc>
        <w:tc>
          <w:tcPr>
            <w:tcW w:w="2100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rada pedagogiczna</w:t>
            </w:r>
          </w:p>
        </w:tc>
        <w:tc>
          <w:tcPr>
            <w:tcW w:w="2074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razie potrzeb</w:t>
            </w:r>
          </w:p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wynik postępowania wyjaśniającego w ciągu 14 dni od otrzymania wniosku</w:t>
            </w:r>
          </w:p>
        </w:tc>
        <w:tc>
          <w:tcPr>
            <w:tcW w:w="4280" w:type="dxa"/>
            <w:shd w:val="clear" w:color="auto" w:fill="FFFFFF"/>
          </w:tcPr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art. 42. ust. 2 ustawy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systemie oświaty</w:t>
            </w:r>
          </w:p>
          <w:p w:rsidR="004F2ABC" w:rsidRPr="006062FE" w:rsidRDefault="004F2ABC" w:rsidP="00FD66C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(Dz. U. z 2004 r. Nr 256, poz. 2572 z </w:t>
            </w:r>
            <w:proofErr w:type="spellStart"/>
            <w:r w:rsidRPr="006062FE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Pr="006062FE">
              <w:rPr>
                <w:rFonts w:ascii="Arial" w:hAnsi="Arial" w:cs="Arial"/>
                <w:bCs/>
                <w:sz w:val="20"/>
                <w:szCs w:val="20"/>
              </w:rPr>
              <w:t>. zm.)</w:t>
            </w:r>
          </w:p>
        </w:tc>
      </w:tr>
    </w:tbl>
    <w:p w:rsidR="00F10A85" w:rsidRPr="004F2ABC" w:rsidRDefault="00237FD8" w:rsidP="004F2ABC">
      <w:r w:rsidRPr="004F2ABC">
        <w:t xml:space="preserve"> </w:t>
      </w:r>
      <w:bookmarkStart w:id="0" w:name="_GoBack"/>
      <w:bookmarkEnd w:id="0"/>
    </w:p>
    <w:sectPr w:rsidR="00F10A85" w:rsidRPr="004F2ABC" w:rsidSect="00A376C8">
      <w:headerReference w:type="default" r:id="rId9"/>
      <w:foot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F8" w:rsidRDefault="003F11F8" w:rsidP="00E15521">
      <w:pPr>
        <w:spacing w:after="0" w:line="240" w:lineRule="auto"/>
      </w:pPr>
      <w:r>
        <w:separator/>
      </w:r>
    </w:p>
  </w:endnote>
  <w:endnote w:type="continuationSeparator" w:id="0">
    <w:p w:rsidR="003F11F8" w:rsidRDefault="003F11F8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34" w:rsidRDefault="0088749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66E8">
      <w:rPr>
        <w:noProof/>
      </w:rPr>
      <w:t>1</w:t>
    </w:r>
    <w:r>
      <w:rPr>
        <w:noProof/>
      </w:rPr>
      <w:fldChar w:fldCharType="end"/>
    </w:r>
  </w:p>
  <w:p w:rsidR="00984934" w:rsidRDefault="0098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F8" w:rsidRDefault="003F11F8" w:rsidP="00E15521">
      <w:pPr>
        <w:spacing w:after="0" w:line="240" w:lineRule="auto"/>
      </w:pPr>
      <w:r>
        <w:separator/>
      </w:r>
    </w:p>
  </w:footnote>
  <w:footnote w:type="continuationSeparator" w:id="0">
    <w:p w:rsidR="003F11F8" w:rsidRDefault="003F11F8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63"/>
      <w:gridCol w:w="3218"/>
      <w:gridCol w:w="2100"/>
      <w:gridCol w:w="2546"/>
      <w:gridCol w:w="2047"/>
      <w:gridCol w:w="4246"/>
    </w:tblGrid>
    <w:tr w:rsidR="000C66E8" w:rsidTr="000C66E8">
      <w:trPr>
        <w:trHeight w:val="927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0C66E8" w:rsidTr="000C66E8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C66E8" w:rsidRDefault="000C66E8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0C66E8" w:rsidRDefault="000C66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E142BC1"/>
    <w:multiLevelType w:val="hybridMultilevel"/>
    <w:tmpl w:val="A2C03D7A"/>
    <w:lvl w:ilvl="0" w:tplc="05446C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44"/>
  </w:num>
  <w:num w:numId="4">
    <w:abstractNumId w:val="22"/>
  </w:num>
  <w:num w:numId="5">
    <w:abstractNumId w:val="28"/>
  </w:num>
  <w:num w:numId="6">
    <w:abstractNumId w:val="13"/>
  </w:num>
  <w:num w:numId="7">
    <w:abstractNumId w:val="3"/>
  </w:num>
  <w:num w:numId="8">
    <w:abstractNumId w:val="34"/>
  </w:num>
  <w:num w:numId="9">
    <w:abstractNumId w:val="39"/>
  </w:num>
  <w:num w:numId="10">
    <w:abstractNumId w:val="5"/>
  </w:num>
  <w:num w:numId="11">
    <w:abstractNumId w:val="33"/>
  </w:num>
  <w:num w:numId="12">
    <w:abstractNumId w:val="18"/>
  </w:num>
  <w:num w:numId="13">
    <w:abstractNumId w:val="35"/>
  </w:num>
  <w:num w:numId="14">
    <w:abstractNumId w:val="2"/>
  </w:num>
  <w:num w:numId="15">
    <w:abstractNumId w:val="25"/>
  </w:num>
  <w:num w:numId="16">
    <w:abstractNumId w:val="14"/>
  </w:num>
  <w:num w:numId="17">
    <w:abstractNumId w:val="15"/>
  </w:num>
  <w:num w:numId="18">
    <w:abstractNumId w:val="49"/>
  </w:num>
  <w:num w:numId="19">
    <w:abstractNumId w:val="9"/>
  </w:num>
  <w:num w:numId="20">
    <w:abstractNumId w:val="7"/>
  </w:num>
  <w:num w:numId="21">
    <w:abstractNumId w:val="21"/>
  </w:num>
  <w:num w:numId="22">
    <w:abstractNumId w:val="0"/>
  </w:num>
  <w:num w:numId="23">
    <w:abstractNumId w:val="52"/>
  </w:num>
  <w:num w:numId="24">
    <w:abstractNumId w:val="20"/>
  </w:num>
  <w:num w:numId="25">
    <w:abstractNumId w:val="27"/>
  </w:num>
  <w:num w:numId="26">
    <w:abstractNumId w:val="43"/>
  </w:num>
  <w:num w:numId="27">
    <w:abstractNumId w:val="51"/>
  </w:num>
  <w:num w:numId="28">
    <w:abstractNumId w:val="36"/>
  </w:num>
  <w:num w:numId="29">
    <w:abstractNumId w:val="31"/>
  </w:num>
  <w:num w:numId="30">
    <w:abstractNumId w:val="12"/>
  </w:num>
  <w:num w:numId="31">
    <w:abstractNumId w:val="30"/>
  </w:num>
  <w:num w:numId="32">
    <w:abstractNumId w:val="10"/>
  </w:num>
  <w:num w:numId="33">
    <w:abstractNumId w:val="41"/>
  </w:num>
  <w:num w:numId="34">
    <w:abstractNumId w:val="38"/>
  </w:num>
  <w:num w:numId="35">
    <w:abstractNumId w:val="8"/>
  </w:num>
  <w:num w:numId="36">
    <w:abstractNumId w:val="17"/>
  </w:num>
  <w:num w:numId="37">
    <w:abstractNumId w:val="1"/>
  </w:num>
  <w:num w:numId="38">
    <w:abstractNumId w:val="50"/>
  </w:num>
  <w:num w:numId="39">
    <w:abstractNumId w:val="29"/>
  </w:num>
  <w:num w:numId="40">
    <w:abstractNumId w:val="46"/>
  </w:num>
  <w:num w:numId="41">
    <w:abstractNumId w:val="47"/>
  </w:num>
  <w:num w:numId="42">
    <w:abstractNumId w:val="42"/>
  </w:num>
  <w:num w:numId="43">
    <w:abstractNumId w:val="26"/>
  </w:num>
  <w:num w:numId="44">
    <w:abstractNumId w:val="23"/>
  </w:num>
  <w:num w:numId="45">
    <w:abstractNumId w:val="40"/>
  </w:num>
  <w:num w:numId="46">
    <w:abstractNumId w:val="24"/>
  </w:num>
  <w:num w:numId="47">
    <w:abstractNumId w:val="48"/>
  </w:num>
  <w:num w:numId="48">
    <w:abstractNumId w:val="32"/>
  </w:num>
  <w:num w:numId="49">
    <w:abstractNumId w:val="11"/>
  </w:num>
  <w:num w:numId="50">
    <w:abstractNumId w:val="45"/>
  </w:num>
  <w:num w:numId="51">
    <w:abstractNumId w:val="16"/>
  </w:num>
  <w:num w:numId="52">
    <w:abstractNumId w:val="6"/>
  </w:num>
  <w:num w:numId="53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C66E8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11F8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ABC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602DDF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8749D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30BD"/>
    <w:rsid w:val="00B026EE"/>
    <w:rsid w:val="00B02DD0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1C84"/>
    <w:rsid w:val="00D52A24"/>
    <w:rsid w:val="00D53412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D051-9099-4D41-B381-8DF0EFA0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Dawid Skowyra</cp:lastModifiedBy>
  <cp:revision>5</cp:revision>
  <cp:lastPrinted>2013-07-19T08:24:00Z</cp:lastPrinted>
  <dcterms:created xsi:type="dcterms:W3CDTF">2014-11-24T08:50:00Z</dcterms:created>
  <dcterms:modified xsi:type="dcterms:W3CDTF">2014-11-24T16:10:00Z</dcterms:modified>
</cp:coreProperties>
</file>