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F3B" w:rsidRDefault="00202F3B" w:rsidP="00202F3B">
      <w:pPr>
        <w:tabs>
          <w:tab w:val="left" w:pos="1450"/>
        </w:tabs>
        <w:rPr>
          <w:rFonts w:ascii="Arial" w:hAnsi="Arial" w:cs="Arial"/>
          <w:b/>
        </w:rPr>
      </w:pPr>
      <w:r>
        <w:tab/>
      </w:r>
      <w:r>
        <w:rPr>
          <w:rFonts w:ascii="Arial" w:hAnsi="Arial" w:cs="Arial"/>
          <w:b/>
        </w:rPr>
        <w:t xml:space="preserve">Ramowy harmonogram szkolenie dla Wspomagaczy </w:t>
      </w:r>
      <w:r w:rsidR="00667182">
        <w:rPr>
          <w:rFonts w:ascii="Arial" w:hAnsi="Arial" w:cs="Arial"/>
          <w:b/>
        </w:rPr>
        <w:t xml:space="preserve">– II zjazd </w:t>
      </w:r>
    </w:p>
    <w:p w:rsidR="00EC7A92" w:rsidRPr="00C60A42" w:rsidRDefault="00EC7A92" w:rsidP="00EC7A92">
      <w:pPr>
        <w:tabs>
          <w:tab w:val="left" w:pos="1450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Umiejętność uczenia się  </w:t>
      </w:r>
      <w:r w:rsidR="007F40B9">
        <w:rPr>
          <w:rFonts w:ascii="Arial" w:hAnsi="Arial" w:cs="Arial"/>
          <w:b/>
        </w:rPr>
        <w:t>- I</w:t>
      </w:r>
      <w:r w:rsidR="001B104D">
        <w:rPr>
          <w:rFonts w:ascii="Arial" w:hAnsi="Arial" w:cs="Arial"/>
          <w:b/>
        </w:rPr>
        <w:t>II</w:t>
      </w:r>
      <w:r w:rsidR="007F40B9">
        <w:rPr>
          <w:rFonts w:ascii="Arial" w:hAnsi="Arial" w:cs="Arial"/>
          <w:b/>
        </w:rPr>
        <w:t xml:space="preserve"> etap edukacyjny</w:t>
      </w:r>
    </w:p>
    <w:p w:rsidR="00202F3B" w:rsidRPr="00C60A42" w:rsidRDefault="00202F3B" w:rsidP="00202F3B">
      <w:pPr>
        <w:pStyle w:val="Nagwek2"/>
        <w:rPr>
          <w:rFonts w:ascii="Arial" w:hAnsi="Arial" w:cs="Arial"/>
          <w:b/>
          <w:color w:val="auto"/>
          <w:sz w:val="22"/>
          <w:szCs w:val="22"/>
        </w:rPr>
      </w:pPr>
      <w:r w:rsidRPr="00C60A42">
        <w:rPr>
          <w:rFonts w:ascii="Arial" w:hAnsi="Arial" w:cs="Arial"/>
          <w:b/>
          <w:color w:val="auto"/>
          <w:sz w:val="22"/>
          <w:szCs w:val="22"/>
        </w:rPr>
        <w:t>Dzień 1 – ramowy program</w:t>
      </w:r>
    </w:p>
    <w:tbl>
      <w:tblPr>
        <w:tblStyle w:val="Tabela-Siatka"/>
        <w:tblW w:w="0" w:type="auto"/>
        <w:tblLook w:val="04A0"/>
      </w:tblPr>
      <w:tblGrid>
        <w:gridCol w:w="1951"/>
        <w:gridCol w:w="4817"/>
        <w:gridCol w:w="1321"/>
        <w:gridCol w:w="1199"/>
      </w:tblGrid>
      <w:tr w:rsidR="00202F3B" w:rsidRPr="00C60A42" w:rsidTr="00F8428E">
        <w:tc>
          <w:tcPr>
            <w:tcW w:w="1951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godziny</w:t>
            </w:r>
          </w:p>
        </w:tc>
        <w:tc>
          <w:tcPr>
            <w:tcW w:w="4817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Tematyka</w:t>
            </w:r>
          </w:p>
        </w:tc>
        <w:tc>
          <w:tcPr>
            <w:tcW w:w="1321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Forma</w:t>
            </w:r>
          </w:p>
        </w:tc>
        <w:tc>
          <w:tcPr>
            <w:tcW w:w="1199" w:type="dxa"/>
            <w:shd w:val="clear" w:color="auto" w:fill="E7E6E6" w:themeFill="background2"/>
          </w:tcPr>
          <w:p w:rsidR="00202F3B" w:rsidRPr="00C60A42" w:rsidRDefault="003D0D5D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czas</w:t>
            </w:r>
          </w:p>
        </w:tc>
      </w:tr>
      <w:tr w:rsidR="00202F3B" w:rsidRPr="00C60A42" w:rsidTr="00F8428E">
        <w:trPr>
          <w:trHeight w:val="46"/>
        </w:trPr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13.00-13.30 </w:t>
            </w:r>
          </w:p>
        </w:tc>
        <w:tc>
          <w:tcPr>
            <w:tcW w:w="4817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Obiad</w:t>
            </w:r>
          </w:p>
        </w:tc>
        <w:tc>
          <w:tcPr>
            <w:tcW w:w="1321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199" w:type="dxa"/>
          </w:tcPr>
          <w:p w:rsidR="00202F3B" w:rsidRPr="00C60A42" w:rsidRDefault="00202F3B" w:rsidP="00F8428E">
            <w:pPr>
              <w:tabs>
                <w:tab w:val="left" w:pos="6600"/>
              </w:tabs>
              <w:jc w:val="both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30 min.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13.30-15.45</w:t>
            </w:r>
          </w:p>
        </w:tc>
        <w:tc>
          <w:tcPr>
            <w:tcW w:w="4817" w:type="dxa"/>
          </w:tcPr>
          <w:p w:rsidR="00202F3B" w:rsidRDefault="00670E56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 blok szkoleniowy</w:t>
            </w:r>
            <w:r w:rsidR="00202F3B">
              <w:rPr>
                <w:rFonts w:ascii="Arial" w:hAnsi="Arial" w:cs="Arial"/>
              </w:rPr>
              <w:t xml:space="preserve"> (3g.)</w:t>
            </w:r>
          </w:p>
          <w:p w:rsidR="00667182" w:rsidRPr="00C60A42" w:rsidRDefault="00667182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Poznanie zasad uczenia się na I</w:t>
            </w:r>
            <w:r w:rsidR="001B104D">
              <w:rPr>
                <w:rFonts w:ascii="Arial" w:hAnsi="Arial" w:cs="Arial"/>
              </w:rPr>
              <w:t>II</w:t>
            </w:r>
            <w:r>
              <w:rPr>
                <w:rFonts w:ascii="Arial" w:hAnsi="Arial" w:cs="Arial"/>
              </w:rPr>
              <w:t xml:space="preserve"> etapie edukacyjnym</w:t>
            </w:r>
          </w:p>
        </w:tc>
        <w:tc>
          <w:tcPr>
            <w:tcW w:w="1321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warsztaty </w:t>
            </w:r>
          </w:p>
        </w:tc>
        <w:tc>
          <w:tcPr>
            <w:tcW w:w="1199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135 min.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15.45-16.00</w:t>
            </w:r>
          </w:p>
        </w:tc>
        <w:tc>
          <w:tcPr>
            <w:tcW w:w="4817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Przerwa kawowa</w:t>
            </w:r>
          </w:p>
        </w:tc>
        <w:tc>
          <w:tcPr>
            <w:tcW w:w="1321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199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15 min.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16.00-18.15</w:t>
            </w:r>
          </w:p>
        </w:tc>
        <w:tc>
          <w:tcPr>
            <w:tcW w:w="4817" w:type="dxa"/>
          </w:tcPr>
          <w:p w:rsidR="00202F3B" w:rsidRDefault="00670E56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 blok szkoleniowy </w:t>
            </w:r>
            <w:r w:rsidR="00202F3B">
              <w:rPr>
                <w:rFonts w:ascii="Arial" w:hAnsi="Arial" w:cs="Arial"/>
              </w:rPr>
              <w:t>(3g.)</w:t>
            </w:r>
          </w:p>
          <w:p w:rsidR="00667182" w:rsidRPr="00C60A42" w:rsidRDefault="00667182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Kształtowanie umiejętności uczenia się na I</w:t>
            </w:r>
            <w:r w:rsidR="001B104D">
              <w:rPr>
                <w:rFonts w:ascii="Arial" w:hAnsi="Arial" w:cs="Arial"/>
              </w:rPr>
              <w:t>II</w:t>
            </w:r>
            <w:r>
              <w:rPr>
                <w:rFonts w:ascii="Arial" w:hAnsi="Arial" w:cs="Arial"/>
              </w:rPr>
              <w:t xml:space="preserve"> etapie edukacyjnym</w:t>
            </w:r>
          </w:p>
        </w:tc>
        <w:tc>
          <w:tcPr>
            <w:tcW w:w="1321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warsztaty </w:t>
            </w:r>
          </w:p>
        </w:tc>
        <w:tc>
          <w:tcPr>
            <w:tcW w:w="1199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135 min.</w:t>
            </w:r>
          </w:p>
        </w:tc>
      </w:tr>
    </w:tbl>
    <w:p w:rsidR="00202F3B" w:rsidRPr="00C60A42" w:rsidRDefault="00202F3B" w:rsidP="00202F3B">
      <w:pPr>
        <w:pStyle w:val="Nagwek2"/>
        <w:rPr>
          <w:rFonts w:ascii="Arial" w:hAnsi="Arial" w:cs="Arial"/>
          <w:color w:val="auto"/>
          <w:sz w:val="22"/>
          <w:szCs w:val="22"/>
        </w:rPr>
      </w:pPr>
      <w:bookmarkStart w:id="0" w:name="_Toc488861893"/>
    </w:p>
    <w:p w:rsidR="00202F3B" w:rsidRPr="00C60A42" w:rsidRDefault="00202F3B" w:rsidP="00202F3B">
      <w:pPr>
        <w:pStyle w:val="Nagwek2"/>
        <w:rPr>
          <w:rFonts w:ascii="Arial" w:hAnsi="Arial" w:cs="Arial"/>
          <w:b/>
          <w:color w:val="auto"/>
          <w:sz w:val="22"/>
          <w:szCs w:val="22"/>
        </w:rPr>
      </w:pPr>
      <w:r w:rsidRPr="00C60A42">
        <w:rPr>
          <w:rFonts w:ascii="Arial" w:hAnsi="Arial" w:cs="Arial"/>
          <w:b/>
          <w:color w:val="auto"/>
          <w:sz w:val="22"/>
          <w:szCs w:val="22"/>
        </w:rPr>
        <w:t>Dzień 2 – ramowy program</w:t>
      </w:r>
      <w:bookmarkEnd w:id="0"/>
    </w:p>
    <w:tbl>
      <w:tblPr>
        <w:tblStyle w:val="Tabela-Siatka"/>
        <w:tblW w:w="0" w:type="auto"/>
        <w:tblLook w:val="04A0"/>
      </w:tblPr>
      <w:tblGrid>
        <w:gridCol w:w="1951"/>
        <w:gridCol w:w="4795"/>
        <w:gridCol w:w="1328"/>
        <w:gridCol w:w="1214"/>
      </w:tblGrid>
      <w:tr w:rsidR="00202F3B" w:rsidRPr="00C60A42" w:rsidTr="00F8428E">
        <w:tc>
          <w:tcPr>
            <w:tcW w:w="1951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godziny</w:t>
            </w:r>
          </w:p>
        </w:tc>
        <w:tc>
          <w:tcPr>
            <w:tcW w:w="4795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Tematyka</w:t>
            </w:r>
          </w:p>
        </w:tc>
        <w:tc>
          <w:tcPr>
            <w:tcW w:w="1328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Forma</w:t>
            </w:r>
          </w:p>
        </w:tc>
        <w:tc>
          <w:tcPr>
            <w:tcW w:w="1214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Czas </w:t>
            </w:r>
          </w:p>
        </w:tc>
      </w:tr>
      <w:tr w:rsidR="00202F3B" w:rsidRPr="00C60A42" w:rsidTr="00F8428E">
        <w:trPr>
          <w:trHeight w:val="507"/>
        </w:trPr>
        <w:tc>
          <w:tcPr>
            <w:tcW w:w="1951" w:type="dxa"/>
            <w:shd w:val="clear" w:color="auto" w:fill="auto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9.00-11.15</w:t>
            </w:r>
          </w:p>
        </w:tc>
        <w:tc>
          <w:tcPr>
            <w:tcW w:w="4795" w:type="dxa"/>
          </w:tcPr>
          <w:p w:rsidR="00202F3B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1. blok szkoleniowy</w:t>
            </w:r>
            <w:r>
              <w:rPr>
                <w:rFonts w:ascii="Arial" w:hAnsi="Arial" w:cs="Arial"/>
              </w:rPr>
              <w:t xml:space="preserve"> (3g.)</w:t>
            </w:r>
          </w:p>
          <w:p w:rsidR="00667182" w:rsidRPr="00C60A42" w:rsidRDefault="00667182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Nauczanie/uczenie się </w:t>
            </w:r>
            <w:r w:rsidR="0082748B">
              <w:rPr>
                <w:rFonts w:ascii="Arial" w:hAnsi="Arial" w:cs="Arial"/>
              </w:rPr>
              <w:t>problemowe, eksperymenty i doświadczenia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Warsztaty</w:t>
            </w:r>
          </w:p>
        </w:tc>
        <w:tc>
          <w:tcPr>
            <w:tcW w:w="1214" w:type="dxa"/>
            <w:shd w:val="clear" w:color="auto" w:fill="auto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135 min.</w:t>
            </w:r>
          </w:p>
        </w:tc>
      </w:tr>
      <w:tr w:rsidR="00202F3B" w:rsidRPr="00C60A42" w:rsidTr="00F8428E">
        <w:trPr>
          <w:trHeight w:val="520"/>
        </w:trPr>
        <w:tc>
          <w:tcPr>
            <w:tcW w:w="1951" w:type="dxa"/>
            <w:shd w:val="clear" w:color="auto" w:fill="auto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11.15-11.30</w:t>
            </w:r>
          </w:p>
        </w:tc>
        <w:tc>
          <w:tcPr>
            <w:tcW w:w="4795" w:type="dxa"/>
            <w:shd w:val="clear" w:color="auto" w:fill="auto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przerwa</w:t>
            </w:r>
          </w:p>
        </w:tc>
        <w:tc>
          <w:tcPr>
            <w:tcW w:w="1328" w:type="dxa"/>
            <w:shd w:val="clear" w:color="auto" w:fill="auto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214" w:type="dxa"/>
            <w:shd w:val="clear" w:color="auto" w:fill="auto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11.30-13.00</w:t>
            </w:r>
          </w:p>
        </w:tc>
        <w:tc>
          <w:tcPr>
            <w:tcW w:w="4795" w:type="dxa"/>
          </w:tcPr>
          <w:p w:rsidR="00202F3B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2.blok szkoleniowy</w:t>
            </w:r>
            <w:r>
              <w:rPr>
                <w:rFonts w:ascii="Arial" w:hAnsi="Arial" w:cs="Arial"/>
              </w:rPr>
              <w:t xml:space="preserve"> (3g.)</w:t>
            </w:r>
          </w:p>
          <w:p w:rsidR="000A7924" w:rsidRPr="00C60A42" w:rsidRDefault="000A7924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Metody aktywizujące w nauczaniu/uczeniu się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warsztaty </w:t>
            </w:r>
          </w:p>
        </w:tc>
        <w:tc>
          <w:tcPr>
            <w:tcW w:w="121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135 min. 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13.00-13.45</w:t>
            </w:r>
          </w:p>
        </w:tc>
        <w:tc>
          <w:tcPr>
            <w:tcW w:w="479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obiad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21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13.45-16.00</w:t>
            </w:r>
          </w:p>
        </w:tc>
        <w:tc>
          <w:tcPr>
            <w:tcW w:w="4795" w:type="dxa"/>
          </w:tcPr>
          <w:p w:rsidR="00202F3B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 blo</w:t>
            </w:r>
            <w:r w:rsidRPr="00C60A42">
              <w:rPr>
                <w:rFonts w:ascii="Arial" w:hAnsi="Arial" w:cs="Arial"/>
              </w:rPr>
              <w:t>k szkoleniowy</w:t>
            </w:r>
            <w:r>
              <w:rPr>
                <w:rFonts w:ascii="Arial" w:hAnsi="Arial" w:cs="Arial"/>
              </w:rPr>
              <w:t xml:space="preserve"> (3g.)</w:t>
            </w:r>
          </w:p>
          <w:p w:rsidR="000A7924" w:rsidRPr="00C60A42" w:rsidRDefault="000A7924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Ocenianie kształtujące jako strategia wspierająca rozwój ucznia i jego autonomię w procesie uczenia się 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Warsztaty</w:t>
            </w:r>
          </w:p>
        </w:tc>
        <w:tc>
          <w:tcPr>
            <w:tcW w:w="121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135 min.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16.00-16.15</w:t>
            </w:r>
          </w:p>
        </w:tc>
        <w:tc>
          <w:tcPr>
            <w:tcW w:w="479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Przerwa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21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0A7924" w:rsidP="000A7924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16.15-18</w:t>
            </w:r>
            <w:r w:rsidR="00202F3B" w:rsidRPr="00C60A42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30</w:t>
            </w:r>
          </w:p>
        </w:tc>
        <w:tc>
          <w:tcPr>
            <w:tcW w:w="4795" w:type="dxa"/>
          </w:tcPr>
          <w:p w:rsidR="00202F3B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4. blok szkoleniowy</w:t>
            </w:r>
            <w:r w:rsidR="000A7924">
              <w:rPr>
                <w:rFonts w:ascii="Arial" w:hAnsi="Arial" w:cs="Arial"/>
              </w:rPr>
              <w:t xml:space="preserve"> (3</w:t>
            </w:r>
            <w:r>
              <w:rPr>
                <w:rFonts w:ascii="Arial" w:hAnsi="Arial" w:cs="Arial"/>
              </w:rPr>
              <w:t>g.)</w:t>
            </w:r>
          </w:p>
          <w:p w:rsidR="000A7924" w:rsidRPr="00C60A42" w:rsidRDefault="00ED244E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Projekt edukacyjny jako metoda integrująca wiedzę i ucząca współpracy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warsztaty</w:t>
            </w:r>
          </w:p>
        </w:tc>
        <w:tc>
          <w:tcPr>
            <w:tcW w:w="1214" w:type="dxa"/>
          </w:tcPr>
          <w:p w:rsidR="00202F3B" w:rsidRPr="00C60A42" w:rsidRDefault="000A7924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135</w:t>
            </w:r>
            <w:r w:rsidR="00202F3B" w:rsidRPr="00C60A42">
              <w:rPr>
                <w:rFonts w:ascii="Arial" w:hAnsi="Arial" w:cs="Arial"/>
              </w:rPr>
              <w:t xml:space="preserve"> min.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0A7924" w:rsidP="000A7924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18.45</w:t>
            </w:r>
            <w:r w:rsidR="00202F3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79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kolacja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21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</w:tbl>
    <w:p w:rsidR="00202F3B" w:rsidRPr="00C60A42" w:rsidRDefault="00202F3B" w:rsidP="00202F3B">
      <w:pPr>
        <w:pStyle w:val="Nagwek2"/>
        <w:rPr>
          <w:rFonts w:ascii="Arial" w:hAnsi="Arial" w:cs="Arial"/>
          <w:b/>
          <w:color w:val="auto"/>
          <w:sz w:val="22"/>
          <w:szCs w:val="22"/>
        </w:rPr>
      </w:pPr>
      <w:bookmarkStart w:id="1" w:name="_Toc488861895"/>
      <w:r w:rsidRPr="00C60A42">
        <w:rPr>
          <w:rFonts w:ascii="Arial" w:hAnsi="Arial" w:cs="Arial"/>
          <w:b/>
          <w:color w:val="auto"/>
          <w:sz w:val="22"/>
          <w:szCs w:val="22"/>
        </w:rPr>
        <w:t>Dzień 3 – ramowy program</w:t>
      </w:r>
      <w:bookmarkEnd w:id="1"/>
    </w:p>
    <w:tbl>
      <w:tblPr>
        <w:tblStyle w:val="Tabela-Siatka"/>
        <w:tblW w:w="0" w:type="auto"/>
        <w:tblLook w:val="04A0"/>
      </w:tblPr>
      <w:tblGrid>
        <w:gridCol w:w="1951"/>
        <w:gridCol w:w="4794"/>
        <w:gridCol w:w="1328"/>
        <w:gridCol w:w="1215"/>
      </w:tblGrid>
      <w:tr w:rsidR="00202F3B" w:rsidRPr="00C60A42" w:rsidTr="00F8428E">
        <w:tc>
          <w:tcPr>
            <w:tcW w:w="1951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Lp.</w:t>
            </w:r>
          </w:p>
        </w:tc>
        <w:tc>
          <w:tcPr>
            <w:tcW w:w="4794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Tematyka</w:t>
            </w:r>
          </w:p>
        </w:tc>
        <w:tc>
          <w:tcPr>
            <w:tcW w:w="1328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Forma</w:t>
            </w:r>
          </w:p>
        </w:tc>
        <w:tc>
          <w:tcPr>
            <w:tcW w:w="1215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Czas trwania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lastRenderedPageBreak/>
              <w:t>9.00-11.15</w:t>
            </w:r>
          </w:p>
        </w:tc>
        <w:tc>
          <w:tcPr>
            <w:tcW w:w="4794" w:type="dxa"/>
          </w:tcPr>
          <w:p w:rsidR="00202F3B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1. blok szkoleniowy</w:t>
            </w:r>
            <w:r>
              <w:rPr>
                <w:rFonts w:ascii="Arial" w:hAnsi="Arial" w:cs="Arial"/>
              </w:rPr>
              <w:t xml:space="preserve"> (3g.)</w:t>
            </w:r>
          </w:p>
          <w:p w:rsidR="000A7924" w:rsidRPr="00077284" w:rsidRDefault="00077284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077284">
              <w:rPr>
                <w:rFonts w:ascii="Arial" w:hAnsi="Arial" w:cs="Arial"/>
              </w:rPr>
              <w:t>Wspomaganie pracy szkoły w rozwoju umiejętności uczenia się kształtowanej przez eksperymentowanie, doświadczanie i inne metody aktywizujące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warsztaty </w:t>
            </w:r>
          </w:p>
        </w:tc>
        <w:tc>
          <w:tcPr>
            <w:tcW w:w="121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135 min. 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11.15-11.30</w:t>
            </w:r>
          </w:p>
        </w:tc>
        <w:tc>
          <w:tcPr>
            <w:tcW w:w="479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przerwa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21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  <w:tr w:rsidR="00202F3B" w:rsidRPr="00C60A42" w:rsidTr="00F8428E">
        <w:trPr>
          <w:trHeight w:val="508"/>
        </w:trPr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11.30-13.45</w:t>
            </w:r>
          </w:p>
        </w:tc>
        <w:tc>
          <w:tcPr>
            <w:tcW w:w="4794" w:type="dxa"/>
          </w:tcPr>
          <w:p w:rsidR="00202F3B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2. blok szkoleniowy</w:t>
            </w:r>
            <w:r>
              <w:rPr>
                <w:rFonts w:ascii="Arial" w:hAnsi="Arial" w:cs="Arial"/>
              </w:rPr>
              <w:t xml:space="preserve"> (3g.)</w:t>
            </w:r>
          </w:p>
          <w:p w:rsidR="00EC3EC9" w:rsidRDefault="00EC3EC9" w:rsidP="00EC3EC9">
            <w:pPr>
              <w:numPr>
                <w:ilvl w:val="0"/>
                <w:numId w:val="1"/>
              </w:numPr>
              <w:spacing w:line="265" w:lineRule="auto"/>
              <w:ind w:right="131" w:hanging="360"/>
              <w:rPr>
                <w:rFonts w:ascii="Arial" w:hAnsi="Arial" w:cs="Arial"/>
              </w:rPr>
            </w:pPr>
            <w:r w:rsidRPr="00686EB7">
              <w:rPr>
                <w:rFonts w:ascii="Arial" w:hAnsi="Arial" w:cs="Arial"/>
              </w:rPr>
              <w:t xml:space="preserve">Techniki coachingowe w identyfikowaniu potrzeb i wspomaganiu rozwoju nauczycieli – model GROW. </w:t>
            </w:r>
            <w:r w:rsidR="00175731">
              <w:rPr>
                <w:rFonts w:ascii="Arial" w:hAnsi="Arial" w:cs="Arial"/>
              </w:rPr>
              <w:t>(2g.)</w:t>
            </w:r>
          </w:p>
          <w:p w:rsidR="00A55569" w:rsidRPr="00686EB7" w:rsidRDefault="00A55569" w:rsidP="00A55569">
            <w:pPr>
              <w:numPr>
                <w:ilvl w:val="0"/>
                <w:numId w:val="1"/>
              </w:numPr>
              <w:spacing w:line="265" w:lineRule="auto"/>
              <w:ind w:right="131" w:hanging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Podsumowanie zjazdu</w:t>
            </w:r>
            <w:r w:rsidR="00175731">
              <w:rPr>
                <w:rFonts w:ascii="Arial" w:hAnsi="Arial" w:cs="Arial"/>
              </w:rPr>
              <w:t xml:space="preserve"> (1.g)</w:t>
            </w:r>
          </w:p>
          <w:p w:rsidR="00A55569" w:rsidRPr="00C60A42" w:rsidRDefault="00A55569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warsztaty </w:t>
            </w:r>
          </w:p>
        </w:tc>
        <w:tc>
          <w:tcPr>
            <w:tcW w:w="121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135 min. </w:t>
            </w:r>
          </w:p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13.45-14.30</w:t>
            </w:r>
          </w:p>
        </w:tc>
        <w:tc>
          <w:tcPr>
            <w:tcW w:w="479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Obiad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21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</w:tbl>
    <w:p w:rsidR="00202F3B" w:rsidRDefault="00202F3B" w:rsidP="00202F3B">
      <w:pPr>
        <w:rPr>
          <w:rFonts w:ascii="Arial" w:hAnsi="Arial" w:cs="Arial"/>
        </w:rPr>
      </w:pPr>
    </w:p>
    <w:p w:rsidR="006D79A1" w:rsidRPr="00202F3B" w:rsidRDefault="008A7B4D" w:rsidP="00202F3B">
      <w:pPr>
        <w:rPr>
          <w:rFonts w:ascii="Arial" w:hAnsi="Arial" w:cs="Arial"/>
        </w:rPr>
      </w:pPr>
      <w:r>
        <w:rPr>
          <w:rFonts w:ascii="Arial" w:hAnsi="Arial" w:cs="Arial"/>
        </w:rPr>
        <w:t>Podczas drugiego</w:t>
      </w:r>
      <w:r w:rsidR="00202F3B">
        <w:rPr>
          <w:rFonts w:ascii="Arial" w:hAnsi="Arial" w:cs="Arial"/>
        </w:rPr>
        <w:t xml:space="preserve"> zjazdu</w:t>
      </w:r>
      <w:r>
        <w:rPr>
          <w:rFonts w:ascii="Arial" w:hAnsi="Arial" w:cs="Arial"/>
        </w:rPr>
        <w:t>,</w:t>
      </w:r>
      <w:r w:rsidR="00202F3B">
        <w:rPr>
          <w:rFonts w:ascii="Arial" w:hAnsi="Arial" w:cs="Arial"/>
        </w:rPr>
        <w:t xml:space="preserve"> drugiego dnia zajęcia będą trwały do 18.30 (to będzie brakująca, 70. Godzina szkolenia) </w:t>
      </w:r>
      <w:bookmarkStart w:id="2" w:name="_GoBack"/>
      <w:bookmarkEnd w:id="2"/>
    </w:p>
    <w:sectPr w:rsidR="006D79A1" w:rsidRPr="00202F3B" w:rsidSect="006D79A1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1EFF" w:rsidRDefault="00E61EFF" w:rsidP="00D458AB">
      <w:pPr>
        <w:spacing w:after="0" w:line="240" w:lineRule="auto"/>
      </w:pPr>
      <w:r>
        <w:separator/>
      </w:r>
    </w:p>
  </w:endnote>
  <w:endnote w:type="continuationSeparator" w:id="1">
    <w:p w:rsidR="00E61EFF" w:rsidRDefault="00E61EFF" w:rsidP="00D45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1881264"/>
      <w:docPartObj>
        <w:docPartGallery w:val="Page Numbers (Bottom of Page)"/>
        <w:docPartUnique/>
      </w:docPartObj>
    </w:sdtPr>
    <w:sdtContent>
      <w:p w:rsidR="00765934" w:rsidRDefault="006D79A1">
        <w:pPr>
          <w:pStyle w:val="Stopka"/>
          <w:jc w:val="right"/>
        </w:pPr>
        <w:r>
          <w:rPr>
            <w:noProof/>
            <w:lang w:eastAsia="pl-PL"/>
          </w:rPr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column">
                <wp:posOffset>3681730</wp:posOffset>
              </wp:positionH>
              <wp:positionV relativeFrom="paragraph">
                <wp:posOffset>-111125</wp:posOffset>
              </wp:positionV>
              <wp:extent cx="781050" cy="720725"/>
              <wp:effectExtent l="0" t="0" r="0" b="3175"/>
              <wp:wrapNone/>
              <wp:docPr id="25" name="Obraz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BEBA8EAE-BF5A-486C-A8C5-ECC9F3942E4B}">
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  <a14:imgLayer r:embed="rId2">
                                <a14:imgEffect>
                                  <a14:sharpenSoften amount="50000"/>
                                </a14:imgEffect>
                                <a14:imgEffect>
                                  <a14:saturation sat="0"/>
                                </a14:imgEffect>
                              </a14:imgLayer>
                            </a14:imgProps>
                          </a:ext>
                          <a:ext uri="{28A0092B-C50C-407E-A947-70E740481C1C}">
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81050" cy="7207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>
          <w:rPr>
            <w:noProof/>
            <w:lang w:eastAsia="pl-PL"/>
          </w:rPr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4529455</wp:posOffset>
              </wp:positionH>
              <wp:positionV relativeFrom="paragraph">
                <wp:posOffset>33020</wp:posOffset>
              </wp:positionV>
              <wp:extent cx="647700" cy="471805"/>
              <wp:effectExtent l="0" t="0" r="0" b="4445"/>
              <wp:wrapNone/>
              <wp:docPr id="26" name="Obraz 2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3">
                        <a:extLst>
                          <a:ext uri="{BEBA8EAE-BF5A-486C-A8C5-ECC9F3942E4B}">
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  <a14:imgLayer r:embed="rId4">
                                <a14:imgEffect>
                                  <a14:saturation sat="0"/>
                                </a14:imgEffect>
                                <a14:imgEffect>
                                  <a14:brightnessContrast bright="-20000" contrast="40000"/>
                                </a14:imgEffect>
                              </a14:imgLayer>
                            </a14:imgProps>
                          </a:ext>
                          <a:ext uri="{28A0092B-C50C-407E-A947-70E740481C1C}">
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47700" cy="47180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 w:rsidR="00A50FB7">
          <w:fldChar w:fldCharType="begin"/>
        </w:r>
        <w:r w:rsidR="00765934">
          <w:instrText>PAGE   \* MERGEFORMAT</w:instrText>
        </w:r>
        <w:r w:rsidR="00A50FB7">
          <w:fldChar w:fldCharType="separate"/>
        </w:r>
        <w:r w:rsidR="00175731">
          <w:rPr>
            <w:noProof/>
          </w:rPr>
          <w:t>2</w:t>
        </w:r>
        <w:r w:rsidR="00A50FB7">
          <w:fldChar w:fldCharType="end"/>
        </w:r>
      </w:p>
    </w:sdtContent>
  </w:sdt>
  <w:p w:rsidR="00381F99" w:rsidRDefault="00381F99" w:rsidP="006D79A1">
    <w:pPr>
      <w:pStyle w:val="Stopka"/>
      <w:ind w:left="637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F14" w:rsidRDefault="000D0F14"/>
  <w:tbl>
    <w:tblPr>
      <w:tblStyle w:val="Tabela-Siatka"/>
      <w:tblW w:w="7662" w:type="dxa"/>
      <w:tblInd w:w="-42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/>
    </w:tblPr>
    <w:tblGrid>
      <w:gridCol w:w="3545"/>
      <w:gridCol w:w="1984"/>
      <w:gridCol w:w="1843"/>
      <w:gridCol w:w="290"/>
    </w:tblGrid>
    <w:tr w:rsidR="00856C51" w:rsidRPr="000852BC" w:rsidTr="00856C51">
      <w:tc>
        <w:tcPr>
          <w:tcW w:w="3545" w:type="dxa"/>
        </w:tcPr>
        <w:p w:rsidR="00856C51" w:rsidRPr="000852BC" w:rsidRDefault="00856C51" w:rsidP="000D0F14">
          <w:pPr>
            <w:rPr>
              <w:b/>
              <w:sz w:val="18"/>
              <w:szCs w:val="18"/>
            </w:rPr>
          </w:pPr>
          <w:r w:rsidRPr="000852BC">
            <w:rPr>
              <w:b/>
              <w:sz w:val="18"/>
              <w:szCs w:val="18"/>
            </w:rPr>
            <w:t xml:space="preserve">BYDGOSZCZ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Partner Wiodący - Fundacja Rozwoju Demokracji Lokalnej - Kujawsko-Pomorskie Biuro FRDL</w:t>
          </w:r>
        </w:p>
      </w:tc>
      <w:tc>
        <w:tcPr>
          <w:tcW w:w="1984" w:type="dxa"/>
        </w:tcPr>
        <w:p w:rsidR="00856C51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ul. Unii Lubelskiej 4c,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85-059 Bydgoszcz</w:t>
          </w:r>
        </w:p>
      </w:tc>
      <w:tc>
        <w:tcPr>
          <w:tcW w:w="1843" w:type="dxa"/>
        </w:tcPr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e-mail: projekty@bydgoszcz-frdl.pl 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tel.: 606398203</w:t>
          </w:r>
          <w:r w:rsidRPr="000852BC">
            <w:rPr>
              <w:sz w:val="18"/>
              <w:szCs w:val="18"/>
            </w:rPr>
            <w:tab/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</w:p>
      </w:tc>
      <w:tc>
        <w:tcPr>
          <w:tcW w:w="290" w:type="dxa"/>
        </w:tcPr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noProof/>
              <w:sz w:val="18"/>
              <w:szCs w:val="18"/>
              <w:lang w:eastAsia="pl-PL"/>
            </w:rPr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119380</wp:posOffset>
                </wp:positionH>
                <wp:positionV relativeFrom="paragraph">
                  <wp:posOffset>-110490</wp:posOffset>
                </wp:positionV>
                <wp:extent cx="714375" cy="654101"/>
                <wp:effectExtent l="0" t="0" r="0" b="0"/>
                <wp:wrapNone/>
                <wp:docPr id="23" name="Obraz 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BEBA8EAE-BF5A-486C-A8C5-ECC9F3942E4B}">
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    <a14:imgLayer r:embed="rId2">
                                  <a14:imgEffect>
                                    <a14:sharpenSoften amount="50000"/>
                                  </a14:imgEffect>
                                  <a14:imgEffect>
                                    <a14:saturation sat="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4375" cy="65410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</w:tr>
    <w:tr w:rsidR="00856C51" w:rsidRPr="000852BC" w:rsidTr="00856C51">
      <w:tc>
        <w:tcPr>
          <w:tcW w:w="3545" w:type="dxa"/>
        </w:tcPr>
        <w:p w:rsidR="00856C51" w:rsidRPr="000852BC" w:rsidRDefault="00856C51" w:rsidP="000D0F14">
          <w:pPr>
            <w:rPr>
              <w:b/>
              <w:sz w:val="18"/>
              <w:szCs w:val="18"/>
            </w:rPr>
          </w:pPr>
          <w:r w:rsidRPr="000852BC">
            <w:rPr>
              <w:b/>
              <w:sz w:val="18"/>
              <w:szCs w:val="18"/>
            </w:rPr>
            <w:t xml:space="preserve">WŁOCŁAWEK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Partner – Gmina Miasto Włocławek - Centrum Kształcenia Zawodowego i Ustawicznego we Włocławku</w:t>
          </w:r>
        </w:p>
      </w:tc>
      <w:tc>
        <w:tcPr>
          <w:tcW w:w="1984" w:type="dxa"/>
        </w:tcPr>
        <w:p w:rsidR="00856C51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ul.Nowomiejska 25,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87-800 Włocławek</w:t>
          </w:r>
        </w:p>
      </w:tc>
      <w:tc>
        <w:tcPr>
          <w:tcW w:w="1843" w:type="dxa"/>
        </w:tcPr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e-mail: projekt@ckziu.wloclawek.pl 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tel.: </w:t>
          </w:r>
          <w:r w:rsidRPr="000852BC">
            <w:rPr>
              <w:rFonts w:ascii="Verdana" w:hAnsi="Verdana"/>
              <w:sz w:val="18"/>
              <w:szCs w:val="18"/>
            </w:rPr>
            <w:t>54 2329950</w:t>
          </w:r>
          <w:r w:rsidRPr="000852BC">
            <w:rPr>
              <w:sz w:val="18"/>
              <w:szCs w:val="18"/>
            </w:rPr>
            <w:tab/>
          </w:r>
        </w:p>
      </w:tc>
      <w:tc>
        <w:tcPr>
          <w:tcW w:w="290" w:type="dxa"/>
        </w:tcPr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noProof/>
              <w:sz w:val="18"/>
              <w:szCs w:val="18"/>
              <w:lang w:eastAsia="pl-PL"/>
            </w:rPr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110567</wp:posOffset>
                </wp:positionH>
                <wp:positionV relativeFrom="paragraph">
                  <wp:posOffset>-73025</wp:posOffset>
                </wp:positionV>
                <wp:extent cx="723900" cy="523755"/>
                <wp:effectExtent l="0" t="0" r="0" b="0"/>
                <wp:wrapNone/>
                <wp:docPr id="24" name="Obraz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BEBA8EAE-BF5A-486C-A8C5-ECC9F3942E4B}">
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    <a14:imgLayer r:embed="rId4">
                                  <a14:imgEffect>
                                    <a14:sharpenSoften amount="50000"/>
                                  </a14:imgEffect>
                                  <a14:imgEffect>
                                    <a14:saturation sat="0"/>
                                  </a14:imgEffect>
                                  <a14:imgEffect>
                                    <a14:brightnessContrast bright="-20000" contrast="4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3900" cy="5237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</w:tr>
  </w:tbl>
  <w:p w:rsidR="00381F99" w:rsidRDefault="00381F99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1EFF" w:rsidRDefault="00E61EFF" w:rsidP="00D458AB">
      <w:pPr>
        <w:spacing w:after="0" w:line="240" w:lineRule="auto"/>
      </w:pPr>
      <w:r>
        <w:separator/>
      </w:r>
    </w:p>
  </w:footnote>
  <w:footnote w:type="continuationSeparator" w:id="1">
    <w:p w:rsidR="00E61EFF" w:rsidRDefault="00E61EFF" w:rsidP="00D458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9A1" w:rsidRPr="006D79A1" w:rsidRDefault="006D79A1" w:rsidP="006D79A1">
    <w:pPr>
      <w:pStyle w:val="Cytat"/>
      <w:ind w:left="0" w:right="0"/>
    </w:pPr>
    <w:r>
      <w:rPr>
        <w:noProof/>
        <w:lang w:eastAsia="pl-PL"/>
      </w:rPr>
      <w:drawing>
        <wp:inline distT="0" distB="0" distL="0" distR="0">
          <wp:extent cx="5761355" cy="1127760"/>
          <wp:effectExtent l="0" t="0" r="0" b="0"/>
          <wp:docPr id="21" name="Obraz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127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sz w:val="18"/>
      </w:rPr>
      <w:t xml:space="preserve">Projekt: </w:t>
    </w:r>
    <w:r w:rsidRPr="00D458AB">
      <w:rPr>
        <w:sz w:val="18"/>
      </w:rPr>
      <w:t>Szkolenia i doradztwo dla pracowników systemu wspomagania szkoły z województw: kujawsko-pomorskiego, lubuskiego, mazowieckiego, warmińsko-mazurskiego, wielkopolskiego, zachodniopomorskiego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F99" w:rsidRDefault="00381F99" w:rsidP="00381F99">
    <w:pPr>
      <w:pStyle w:val="Cytat"/>
      <w:ind w:left="0" w:right="0"/>
    </w:pPr>
    <w:r>
      <w:rPr>
        <w:noProof/>
        <w:lang w:eastAsia="pl-PL"/>
      </w:rPr>
      <w:drawing>
        <wp:inline distT="0" distB="0" distL="0" distR="0">
          <wp:extent cx="5761355" cy="1127760"/>
          <wp:effectExtent l="0" t="0" r="0" b="0"/>
          <wp:docPr id="22" name="Obraz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127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sz w:val="18"/>
      </w:rPr>
      <w:t xml:space="preserve">Projekt: </w:t>
    </w:r>
    <w:r w:rsidRPr="00D458AB">
      <w:rPr>
        <w:sz w:val="18"/>
      </w:rPr>
      <w:t>Szkolenia i doradztwo dla pracowników systemu wspomagania szkoły z województw: kujawsko-pomorskiego, lubuskiego, mazowieckiego, warmińsko-mazurskiego, wielkopolskiego, zachodniopomorskiego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6C3732"/>
    <w:multiLevelType w:val="hybridMultilevel"/>
    <w:tmpl w:val="77021A0A"/>
    <w:lvl w:ilvl="0" w:tplc="5F8C186C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DF4EC98">
      <w:start w:val="1"/>
      <w:numFmt w:val="bullet"/>
      <w:lvlText w:val="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840AB4">
      <w:start w:val="1"/>
      <w:numFmt w:val="bullet"/>
      <w:lvlText w:val="▪"/>
      <w:lvlJc w:val="left"/>
      <w:pPr>
        <w:ind w:left="19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4287C66">
      <w:start w:val="1"/>
      <w:numFmt w:val="bullet"/>
      <w:lvlText w:val="•"/>
      <w:lvlJc w:val="left"/>
      <w:pPr>
        <w:ind w:left="27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9922AA8">
      <w:start w:val="1"/>
      <w:numFmt w:val="bullet"/>
      <w:lvlText w:val="o"/>
      <w:lvlJc w:val="left"/>
      <w:pPr>
        <w:ind w:left="34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C9E33FE">
      <w:start w:val="1"/>
      <w:numFmt w:val="bullet"/>
      <w:lvlText w:val="▪"/>
      <w:lvlJc w:val="left"/>
      <w:pPr>
        <w:ind w:left="41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6F4AFAA">
      <w:start w:val="1"/>
      <w:numFmt w:val="bullet"/>
      <w:lvlText w:val="•"/>
      <w:lvlJc w:val="left"/>
      <w:pPr>
        <w:ind w:left="48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C0C5FE">
      <w:start w:val="1"/>
      <w:numFmt w:val="bullet"/>
      <w:lvlText w:val="o"/>
      <w:lvlJc w:val="left"/>
      <w:pPr>
        <w:ind w:left="55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7FE3CD0">
      <w:start w:val="1"/>
      <w:numFmt w:val="bullet"/>
      <w:lvlText w:val="▪"/>
      <w:lvlJc w:val="left"/>
      <w:pPr>
        <w:ind w:left="63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/>
  <w:rsids>
    <w:rsidRoot w:val="00202F3B"/>
    <w:rsid w:val="00077284"/>
    <w:rsid w:val="000A7924"/>
    <w:rsid w:val="000D0F14"/>
    <w:rsid w:val="000D211C"/>
    <w:rsid w:val="00166D02"/>
    <w:rsid w:val="00172E35"/>
    <w:rsid w:val="00175731"/>
    <w:rsid w:val="001B104D"/>
    <w:rsid w:val="00202F3B"/>
    <w:rsid w:val="002529A0"/>
    <w:rsid w:val="00381F99"/>
    <w:rsid w:val="003D0D5D"/>
    <w:rsid w:val="00407E75"/>
    <w:rsid w:val="00411E95"/>
    <w:rsid w:val="004C7FD6"/>
    <w:rsid w:val="005273A5"/>
    <w:rsid w:val="00554BAD"/>
    <w:rsid w:val="00587E94"/>
    <w:rsid w:val="00614ECD"/>
    <w:rsid w:val="00667182"/>
    <w:rsid w:val="00670E56"/>
    <w:rsid w:val="006D79A1"/>
    <w:rsid w:val="00765934"/>
    <w:rsid w:val="00776B20"/>
    <w:rsid w:val="007F40B9"/>
    <w:rsid w:val="0082748B"/>
    <w:rsid w:val="008449BE"/>
    <w:rsid w:val="00856C51"/>
    <w:rsid w:val="008A7B4D"/>
    <w:rsid w:val="009C12B2"/>
    <w:rsid w:val="00A04404"/>
    <w:rsid w:val="00A50FB7"/>
    <w:rsid w:val="00A55569"/>
    <w:rsid w:val="00A97656"/>
    <w:rsid w:val="00AC0343"/>
    <w:rsid w:val="00B17C5E"/>
    <w:rsid w:val="00C67AF8"/>
    <w:rsid w:val="00CA0C28"/>
    <w:rsid w:val="00CA3997"/>
    <w:rsid w:val="00D458AB"/>
    <w:rsid w:val="00E24FD7"/>
    <w:rsid w:val="00E61EFF"/>
    <w:rsid w:val="00E74D4D"/>
    <w:rsid w:val="00EC3EC9"/>
    <w:rsid w:val="00EC7A92"/>
    <w:rsid w:val="00ED244E"/>
    <w:rsid w:val="00F900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273A5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02F3B"/>
    <w:pPr>
      <w:keepNext/>
      <w:keepLines/>
      <w:spacing w:before="40" w:after="0" w:line="36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458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58AB"/>
  </w:style>
  <w:style w:type="paragraph" w:styleId="Stopka">
    <w:name w:val="footer"/>
    <w:basedOn w:val="Normalny"/>
    <w:link w:val="StopkaZnak"/>
    <w:uiPriority w:val="99"/>
    <w:unhideWhenUsed/>
    <w:rsid w:val="00D458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58AB"/>
  </w:style>
  <w:style w:type="paragraph" w:styleId="Cytat">
    <w:name w:val="Quote"/>
    <w:basedOn w:val="Normalny"/>
    <w:next w:val="Normalny"/>
    <w:link w:val="CytatZnak"/>
    <w:uiPriority w:val="29"/>
    <w:qFormat/>
    <w:rsid w:val="00D458AB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D458AB"/>
    <w:rPr>
      <w:rFonts w:asciiTheme="majorHAnsi" w:eastAsiaTheme="majorEastAsia" w:hAnsiTheme="majorHAnsi" w:cstheme="majorBidi"/>
      <w:i/>
      <w:iCs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D458A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D458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kapitzlistZnak">
    <w:name w:val="Akapit z listą Znak"/>
    <w:link w:val="Akapitzlist"/>
    <w:uiPriority w:val="34"/>
    <w:locked/>
    <w:rsid w:val="00172E35"/>
  </w:style>
  <w:style w:type="paragraph" w:styleId="Akapitzlist">
    <w:name w:val="List Paragraph"/>
    <w:basedOn w:val="Normalny"/>
    <w:link w:val="AkapitzlistZnak"/>
    <w:uiPriority w:val="34"/>
    <w:qFormat/>
    <w:rsid w:val="00172E35"/>
    <w:pPr>
      <w:spacing w:line="256" w:lineRule="auto"/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C7FD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FD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FD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F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FD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C7F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7FD6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202F3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78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microsoft.com/office/2007/relationships/hdphoto" Target="media/hdphoto1.wdp"/><Relationship Id="rId1" Type="http://schemas.openxmlformats.org/officeDocument/2006/relationships/image" Target="media/image2.png"/><Relationship Id="rId4" Type="http://schemas.microsoft.com/office/2007/relationships/hdphoto" Target="media/hdphoto2.wdp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microsoft.com/office/2007/relationships/hdphoto" Target="media/hdphoto3.wdp"/><Relationship Id="rId1" Type="http://schemas.openxmlformats.org/officeDocument/2006/relationships/image" Target="media/image4.png"/><Relationship Id="rId4" Type="http://schemas.microsoft.com/office/2007/relationships/hdphoto" Target="media/hdphoto4.wdp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FRDL_scenariusze_wspomaganie\do%20scenariuszy%20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 scenariuszy </Template>
  <TotalTime>29</TotalTime>
  <Pages>2</Pages>
  <Words>245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Jurewicz</dc:creator>
  <cp:lastModifiedBy>Właściciel</cp:lastModifiedBy>
  <cp:revision>6</cp:revision>
  <cp:lastPrinted>2019-02-03T11:31:00Z</cp:lastPrinted>
  <dcterms:created xsi:type="dcterms:W3CDTF">2019-02-14T20:45:00Z</dcterms:created>
  <dcterms:modified xsi:type="dcterms:W3CDTF">2019-02-15T14:25:00Z</dcterms:modified>
</cp:coreProperties>
</file>