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D76D13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Kształtowanie postaw</w:t>
      </w:r>
      <w:r w:rsidR="00EC7A92">
        <w:rPr>
          <w:rFonts w:ascii="Arial" w:hAnsi="Arial" w:cs="Arial"/>
          <w:b/>
        </w:rPr>
        <w:t xml:space="preserve">  </w:t>
      </w:r>
      <w:r w:rsidR="007F40B9">
        <w:rPr>
          <w:rFonts w:ascii="Arial" w:hAnsi="Arial" w:cs="Arial"/>
          <w:b/>
        </w:rPr>
        <w:t>- I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87465E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Poznanie zasad uczenia się na </w:t>
            </w:r>
            <w:r w:rsidR="001B104D">
              <w:rPr>
                <w:rFonts w:ascii="Arial" w:hAnsi="Arial" w:cs="Arial"/>
              </w:rPr>
              <w:t>I</w:t>
            </w:r>
            <w:r w:rsidR="00667182"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</w:t>
            </w:r>
            <w:r w:rsidR="0087465E">
              <w:rPr>
                <w:rFonts w:ascii="Arial" w:hAnsi="Arial" w:cs="Arial"/>
              </w:rPr>
              <w:t xml:space="preserve">ie umiejętności uczenia się na </w:t>
            </w:r>
            <w:r w:rsidR="001B104D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4C06F3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postaw</w:t>
            </w:r>
            <w:r w:rsidR="004B15AD">
              <w:rPr>
                <w:rFonts w:ascii="Arial" w:hAnsi="Arial" w:cs="Arial"/>
              </w:rPr>
              <w:t xml:space="preserve"> innowacyjności, kreatywności i umiejętności pracy zespołowej – cz.1.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postaw innowacyjności, kreatywności i umiejętności pracy zespołowej – cz.2.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4B15AD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umiejętności pracy zespołowej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Kształtowanie postawy kreatywności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  <w:r w:rsidRPr="00C60A42">
              <w:rPr>
                <w:rFonts w:ascii="Arial" w:hAnsi="Arial" w:cs="Arial"/>
              </w:rPr>
              <w:lastRenderedPageBreak/>
              <w:t>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077284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postawy innowacyjności</w:t>
            </w:r>
            <w:r w:rsidR="00077284" w:rsidRPr="000772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EC3EC9" w:rsidRDefault="00EC3EC9" w:rsidP="00EC3EC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 xml:space="preserve">Techniki coachingowe w identyfikowaniu potrzeb i wspomaganiu rozwoju nauczycieli – model GROW. </w:t>
            </w:r>
            <w:r w:rsidR="00175731">
              <w:rPr>
                <w:rFonts w:ascii="Arial" w:hAnsi="Arial" w:cs="Arial"/>
              </w:rPr>
              <w:t>(2g.)</w:t>
            </w:r>
          </w:p>
          <w:p w:rsidR="00A55569" w:rsidRPr="00686EB7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zjazdu</w:t>
            </w:r>
            <w:r w:rsidR="00175731">
              <w:rPr>
                <w:rFonts w:ascii="Arial" w:hAnsi="Arial" w:cs="Arial"/>
              </w:rPr>
              <w:t xml:space="preserve"> (1.g)</w:t>
            </w:r>
          </w:p>
          <w:p w:rsidR="00A55569" w:rsidRPr="00C60A4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D11" w:rsidRDefault="00F14D11" w:rsidP="00D458AB">
      <w:pPr>
        <w:spacing w:after="0" w:line="240" w:lineRule="auto"/>
      </w:pPr>
      <w:r>
        <w:separator/>
      </w:r>
    </w:p>
  </w:endnote>
  <w:endnote w:type="continuationSeparator" w:id="1">
    <w:p w:rsidR="00F14D11" w:rsidRDefault="00F14D11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6B1C0B">
          <w:fldChar w:fldCharType="begin"/>
        </w:r>
        <w:r w:rsidR="00765934">
          <w:instrText>PAGE   \* MERGEFORMAT</w:instrText>
        </w:r>
        <w:r w:rsidR="006B1C0B">
          <w:fldChar w:fldCharType="separate"/>
        </w:r>
        <w:r w:rsidR="0087465E">
          <w:rPr>
            <w:noProof/>
          </w:rPr>
          <w:t>2</w:t>
        </w:r>
        <w:r w:rsidR="006B1C0B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D11" w:rsidRDefault="00F14D11" w:rsidP="00D458AB">
      <w:pPr>
        <w:spacing w:after="0" w:line="240" w:lineRule="auto"/>
      </w:pPr>
      <w:r>
        <w:separator/>
      </w:r>
    </w:p>
  </w:footnote>
  <w:footnote w:type="continuationSeparator" w:id="1">
    <w:p w:rsidR="00F14D11" w:rsidRDefault="00F14D11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17E74"/>
    <w:rsid w:val="00077284"/>
    <w:rsid w:val="000A7924"/>
    <w:rsid w:val="000D0F14"/>
    <w:rsid w:val="000D211C"/>
    <w:rsid w:val="00166D02"/>
    <w:rsid w:val="00172E35"/>
    <w:rsid w:val="00175731"/>
    <w:rsid w:val="001B104D"/>
    <w:rsid w:val="00202F3B"/>
    <w:rsid w:val="002529A0"/>
    <w:rsid w:val="00381F99"/>
    <w:rsid w:val="003A3AB2"/>
    <w:rsid w:val="003D0D5D"/>
    <w:rsid w:val="00407E75"/>
    <w:rsid w:val="00411E95"/>
    <w:rsid w:val="00445DF2"/>
    <w:rsid w:val="004B15AD"/>
    <w:rsid w:val="004C06F3"/>
    <w:rsid w:val="004C7FD6"/>
    <w:rsid w:val="005273A5"/>
    <w:rsid w:val="00554BAD"/>
    <w:rsid w:val="00587E94"/>
    <w:rsid w:val="00614ECD"/>
    <w:rsid w:val="00667182"/>
    <w:rsid w:val="00670E56"/>
    <w:rsid w:val="006B1C0B"/>
    <w:rsid w:val="006D79A1"/>
    <w:rsid w:val="007170D9"/>
    <w:rsid w:val="00765934"/>
    <w:rsid w:val="00776B20"/>
    <w:rsid w:val="007F40B9"/>
    <w:rsid w:val="0082748B"/>
    <w:rsid w:val="008449BE"/>
    <w:rsid w:val="00856C51"/>
    <w:rsid w:val="0087465E"/>
    <w:rsid w:val="00883681"/>
    <w:rsid w:val="008A7B4D"/>
    <w:rsid w:val="009C12B2"/>
    <w:rsid w:val="00A04404"/>
    <w:rsid w:val="00A50FB7"/>
    <w:rsid w:val="00A55569"/>
    <w:rsid w:val="00A97656"/>
    <w:rsid w:val="00AC0343"/>
    <w:rsid w:val="00B17C5E"/>
    <w:rsid w:val="00C67AF8"/>
    <w:rsid w:val="00CA0C28"/>
    <w:rsid w:val="00CA3997"/>
    <w:rsid w:val="00D458AB"/>
    <w:rsid w:val="00D76D13"/>
    <w:rsid w:val="00DF4AC0"/>
    <w:rsid w:val="00E24FD7"/>
    <w:rsid w:val="00E61EFF"/>
    <w:rsid w:val="00E74D4D"/>
    <w:rsid w:val="00EC3EC9"/>
    <w:rsid w:val="00EC7A92"/>
    <w:rsid w:val="00ED244E"/>
    <w:rsid w:val="00F14D11"/>
    <w:rsid w:val="00F85BF5"/>
    <w:rsid w:val="00F900D7"/>
    <w:rsid w:val="00FA1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</TotalTime>
  <Pages>2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4</cp:revision>
  <cp:lastPrinted>2019-02-03T11:31:00Z</cp:lastPrinted>
  <dcterms:created xsi:type="dcterms:W3CDTF">2019-04-02T23:15:00Z</dcterms:created>
  <dcterms:modified xsi:type="dcterms:W3CDTF">2019-04-02T23:16:00Z</dcterms:modified>
</cp:coreProperties>
</file>