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EE" w:rsidRPr="007D2F4B" w:rsidRDefault="002074CE" w:rsidP="002074CE">
      <w:pPr>
        <w:spacing w:after="0" w:line="360" w:lineRule="auto"/>
        <w:rPr>
          <w:rFonts w:eastAsia="Times New Roman" w:cstheme="minorHAnsi"/>
          <w:color w:val="444444"/>
          <w:sz w:val="26"/>
          <w:lang w:eastAsia="pl-PL"/>
        </w:rPr>
      </w:pPr>
      <w:r w:rsidRPr="007D2F4B">
        <w:rPr>
          <w:rFonts w:eastAsia="Times New Roman" w:cstheme="minorHAnsi"/>
          <w:color w:val="444444"/>
          <w:sz w:val="26"/>
          <w:lang w:eastAsia="pl-PL"/>
        </w:rPr>
        <w:t>Zał. 3. TEST NA STYLE UCZENIA SIĘ Z</w:t>
      </w:r>
      <w:r w:rsidR="007D2F4B">
        <w:rPr>
          <w:rFonts w:eastAsia="Times New Roman" w:cstheme="minorHAnsi"/>
          <w:color w:val="444444"/>
          <w:sz w:val="26"/>
          <w:lang w:eastAsia="pl-PL"/>
        </w:rPr>
        <w:t xml:space="preserve"> </w:t>
      </w:r>
      <w:bookmarkStart w:id="0" w:name="_GoBack"/>
      <w:bookmarkEnd w:id="0"/>
      <w:r w:rsidRPr="007D2F4B">
        <w:rPr>
          <w:rFonts w:eastAsia="Times New Roman" w:cstheme="minorHAnsi"/>
          <w:color w:val="444444"/>
          <w:sz w:val="26"/>
          <w:lang w:eastAsia="pl-PL"/>
        </w:rPr>
        <w:t>DOMINUJĄCYMI PÓŁKULAMI MÓZGOWYMI</w:t>
      </w:r>
    </w:p>
    <w:p w:rsidR="004074EE" w:rsidRPr="007D2F4B" w:rsidRDefault="004074EE" w:rsidP="002074CE">
      <w:pPr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8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8"/>
          <w:bdr w:val="none" w:sz="0" w:space="0" w:color="auto" w:frame="1"/>
          <w:lang w:eastAsia="pl-PL"/>
        </w:rPr>
        <w:t>Test nr 1 – diagno</w:t>
      </w:r>
      <w:r w:rsidR="007D2F4B" w:rsidRPr="007D2F4B">
        <w:rPr>
          <w:rFonts w:eastAsia="Times New Roman" w:cstheme="minorHAnsi"/>
          <w:b/>
          <w:bCs/>
          <w:color w:val="444444"/>
          <w:sz w:val="28"/>
          <w:bdr w:val="none" w:sz="0" w:space="0" w:color="auto" w:frame="1"/>
          <w:lang w:eastAsia="pl-PL"/>
        </w:rPr>
        <w:t>za dominującej półkuli mózgowej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Wybierz odpowiedź, która wydaje ci się najbardziej naturalna i oczywista. Jeżeli jesteś absolutnie pewien, że obie odpowiedzi w równym stopniu odnoszą się do ciebie, zaznacz obie.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1. Zamknij oczy. Zobacz czerwony. Co widzisz?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litery c-z-e-r-w-o-n-y lub nic, ponieważ nie potrafisz tego zwizualizować,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kolor czerwony lub jakiś czerwony przedmiot.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2. Zamknij oczy. Zobacz trzy. Co widzisz?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litery t-r-z-y, cyfrę 3 albo nic, ponieważ nie potrafisz tego zwizualizować,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trzy zwierzęta, troje ludzi lub trzy przedmioty.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3. Gdy grasz na jakimś instrumencie lub śpiewasz: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nie potrafisz grać ze słuchu i musisz czytać nuty,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potrafisz grać ze słuchu, jeśli jest taka potrzeba.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4. Gdy składasz coś lub montujesz: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wolisz czytać pisemne instrukcje, a następnie postępować z ich wskazaniami,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wolisz korzystać z ilustracji i diagramów lub po prostu samemu się wszystkim zając bez jakichkolwiek wskazówek.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5. Gdy ktoś do ciebie mówi: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zwracasz więcej uwagi na słowa, nie przywiązując znaczenia do komunikacji pozawerbalnej,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zwracasz więcej uwagi na komunikację pozawerbalną na przykład na wyraz twarzy danej osoby, ruchy jej ciała, tembr głosu.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6. Lepiej radzisz sobie, mając do czynienia z: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literami, cyframi i słowami,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kolorami, kształtami, obrazami i przedmiotami.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7. Gdy czytasz książkę: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słyszysz w głowie czytane przez siebie słowa,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widzisz w głowie akcję książki niczym film.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lastRenderedPageBreak/>
        <w:t>8. Którą ręką piszesz?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prawą,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lewą.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9. Gdy rozwiązujesz jakieś zadanie matematyczne, który ze sposobów jest dla ciebie najłatwiejszy?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rozwiązujesz go w formie cyfr i słów,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rozrysowujesz go, rozwiązujesz, używając materiałów, które można dotknąć, lub używasz palców.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10. Wolisz: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mówić o swoich ideach?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robić coś z realnymi przedmiotami.?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11. Czy w twoim pokoju lub na twoim biurku panuje: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ład i porządek?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bałagan i nieporządek z punktu widzenia innych, ty jednak doskonale wiesz, gdzie co jest.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12. Jeśli nikt nie mówi ci, co masz robić, jak najprawdopodobniej postąpisz?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wykonasz wszystko zgodnie z planem, którego się trzymasz,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wykonasz wszystko w ostatniej chwili lub według swojego własnego tempa, i/lub będziesz chciał nadal pracować, nawet gdy czas się już skończył.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13. Jeśli nikt nie powiedziałby ci, co masz robić: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zazwyczaj byłbyś punktualny,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często byś się spóźniał.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14. Zwykle czytasz książkę lub czasopismo: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od początku do końca,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od końca do początku lub skacząc to tu, to tam.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15. Które z poniższych stwierdzeń najlepiej do ciebie pasuje?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zwykle opowiadasz i lubisz słuchać o zdarzeniach ze wszystkimi szczegółami podanymi we właściwej kolejności,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zwykle opowiadasz o głównym szczególe jakiegoś zdarzenia, a kiedy inni opowiadają ci o jakimś zdarzeniu, niecierpliwisz się, jeśli szybko nie przechodzą do sedna sprawy.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16. Gdy rozwiązujesz łamigłówkę lub pracujesz nad jakimś projektem, czy: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praca przebiega gładko, mimo że nie widziałeś wcześniej efektu końcowego?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musisz zobaczyć efekt końcowy, zanim zabierzesz się do pracy?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lastRenderedPageBreak/>
        <w:t>17. Którą z metod organizowania notatek wolisz: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wypisywanie w punktach lub sporządzanie listy spraw,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wykonywanie rodzaju mapy umysłowej lub sieci z wzajemnie połączonymi okręgami.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18. Gdy ktoś instruuje cię, jak coś zrobić, gdybyś miał wolny wybór, wolałbyś: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stosować się do instrukcji?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wymyślić nowy sposób zrobienia tego czegoś lub spróbować zrobić to po swojemu?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19. Pracując przy biurku: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siedzisz prosto?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garbisz się lub pochylasz nad biurkiem, odchylasz się w fotelu, by poczuć się wygodnie, lub wstajesz od czasu do czasu.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20. Które z poniższych stwierdzeń najlepiej do ciebie pasuje?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zazwyczaj prawidłowo zapisujesz słowa i liczby,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czasami mylisz litery i cyfry lub zapisujesz niektóre słowa, litery i cyfry w odwrotnej kolejności lub od tyłu.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21. Co bardziej do ciebie pasuje?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wymawiasz słowa poprawnie i we właściwym porządku.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czasami mieszasz słowa w zdaniu lub wypowiadasz inne słowo, niż zamierzałeś; wiesz jednak, co chcesz powiedzieć.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22. Zwykle: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rozmawiając z kimś, trzymasz się tematu,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zmieniasz temat i zaczynasz mówić o czymś innym co wydaje ci się z nim związane.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23. Zazwyczaj: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robisz plany i trzymasz się ich,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decydujesz o wszystkim w ostatniej chwili, płyniesz z prądem lub robisz w danym momencie to, na co masz ochotę.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24. Zazwyczaj interesują cię: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projekty artystyczne, w których masz stosować się do ściśle określonych sposobów postępowania lub szczegółowych instrukcji,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projekty artystyczne, które dają ci wolność tworzenia tego, czego chcesz.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25. Zwykle: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 xml:space="preserve">a) grasz na instrumencie lub śpiewasz, odczytując zapis muzyczny lub korzystając z tego, </w:t>
      </w:r>
      <w:r w:rsidRPr="007D2F4B">
        <w:rPr>
          <w:rFonts w:eastAsia="Times New Roman" w:cstheme="minorHAnsi"/>
          <w:color w:val="444444"/>
          <w:sz w:val="24"/>
          <w:lang w:eastAsia="pl-PL"/>
        </w:rPr>
        <w:lastRenderedPageBreak/>
        <w:t>czego nauczyłeś się od innych,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tworzysz swoją własną muzykę, melodie i piosenki.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26. Lubisz: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sporty, które mają ściśle określone przepisy i reguły,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sporty, które umożliwiają ci swobodne zachowanie bez przestrzegania sztywnych reguł.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27. Zwykle: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pracujesz systematycznie, krok po kroku, aż osiągniesz zamierzony cel,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najpierw widzisz cały obraz lub efekt końcowy, a następnie cofasz się i przepracowujesz kolejne etapy prowadzące do jego osiągnięcia.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28. Które z poniższych stwierdzeń najlepiej do ciebie pasuje?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myślisz o faktach i wydarzeniach, które rzeczywiście miały miejsce,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myślisz w sposób imaginatywny i kreatywny o tym, co mogłoby się zdarzyć lub powstać w przyszłości.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29. Poznajesz rzeczy: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ucząc się od świata, innych ludzi lub czytając,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intuicyjnie i nie potrafisz wyjaśnić, w jaki sposób się czegoś dowiedziałeś lub dlaczego coś wiesz.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30. Zwykle: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trzymasz się faktów,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wyobrażasz sobie to, co mogłoby się zdarzyć.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31. Zazwyczaj: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masz poczucie czasu,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tracisz poczucie czasu.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32. Radzisz sobie: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słabo z odczytywaniem pozawerbalnych komunikatów,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dobrze z odczytywaniem pozawerbalnych komunikatów.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33. Dajesz sobie lepiej radę z: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instrukcjami werbalnymi lub pisemnymi,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instrukcjami w formie obrazów i map.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34. Lepiej się czujesz: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będąc kreatywny w stosunku do istniejących materiałów i zestawiając je w nowy sposób,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wymyślając lub tworząc coś nowego i dotąd nie istniejącego.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lastRenderedPageBreak/>
        <w:t>35. Zwykle pracujesz nad: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jednym projektem w danym momencie, zachowując określony porządek,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wieloma projektami jednocześnie.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36. W jakim otoczeniu wolałbyś pracować?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zorganizowanym, w którym panuje porządek, ktoś mów ci, co masz robić, obowiązuje harmonogram pracy, w danym momencie wykonujesz jeden projekt, krok po kroku, systematycznie,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niezorganizowanym, gdzie masz wolność wyboru i możesz zając się tym, czym chcesz, gdzie możesz być do woli kreatywny i pomysłowy, trzymać swoje rzeczy w sposób, jaki ci odpowiada, wykonywać jednocześnie tyle projektów, ile ci się podoba, bez podporządkowywania się harmonogramowi.</w:t>
      </w:r>
    </w:p>
    <w:p w:rsidR="00D30823" w:rsidRPr="007D2F4B" w:rsidRDefault="00D30823" w:rsidP="002074CE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</w:pP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Ustal dominującą półkulę mózgową.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Policz wszystkie odpowiedzi „a” ………….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Policz wszystkie odpowiedzi „b” ………….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Policz wszystkie odpowiedzi „a i b” …………..</w:t>
      </w:r>
    </w:p>
    <w:p w:rsidR="00D30823" w:rsidRPr="007D2F4B" w:rsidRDefault="00D30823" w:rsidP="002074CE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</w:pP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Interpretacja wyników:</w:t>
      </w:r>
    </w:p>
    <w:p w:rsidR="002074C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Najwięcej punktów w kategorii „a”- masz tendencję do posługiwania się głownie lewa półkulą mózgową.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Najwięcej punktów w kategorii „b” – masz tendencję do posługiwania się głownie prawą półkulą mózgową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Najwięcej „a i b” – wykazujesz tendencję do posługiwania się w zintegrowany sposób obiema półkulami.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 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b/>
          <w:bCs/>
          <w:color w:val="444444"/>
          <w:sz w:val="28"/>
          <w:bdr w:val="none" w:sz="0" w:space="0" w:color="auto" w:frame="1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8"/>
          <w:bdr w:val="none" w:sz="0" w:space="0" w:color="auto" w:frame="1"/>
          <w:lang w:eastAsia="pl-PL"/>
        </w:rPr>
        <w:t>Test nr 2 – diagnoza Twojego styl uczenia się.</w:t>
      </w:r>
    </w:p>
    <w:p w:rsidR="00D30823" w:rsidRPr="007D2F4B" w:rsidRDefault="00D30823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8"/>
          <w:lang w:eastAsia="pl-PL"/>
        </w:rPr>
      </w:pP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lastRenderedPageBreak/>
        <w:t>1. Spotykasz nieznaną ci osobę, na co zwracasz uwagę w pierwszej kolejności ?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jak wygląda i jak jest ubrana,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w jaki sposób i co mówi, jaki ma głos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c) co w stosunku do niej czujesz,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d) w jaki sposób się zachowuje i co robi.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2. Co najczęściej zostaje ci w pamięci, po kilku dniach od spotkania nieznanej ci wcześniej osoby ?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jej twarz,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jej imię / nazwisko,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c) to, co czułeś, będąc w jej towarzystwie, nawet jeśli zapomniałeś jej imię / nazwisko lub twarz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3. Gdy wchodzisz do nieznanego ci pomieszczenia, na co zwracasz przede wszystkim uwagę?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na jego wygląd,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na dźwięki i rozmowy, jakie się w nim toczą,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c) na to, jak dobrze emocjonalnie i fizycznie się w nim czujesz,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d) na to ,co się w nim dzieje i co ty mógłbyś w nim robić.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4. Gdy uczysz się czegoś nowego, w jaki sposób robisz to najchętniej?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gdy nauczyciel daje ci coś do czytania na papierze lub tablicy, pokazuje ci książki, ilustracje, wykresy, mapy, szkice lub przedmioty, nie każąc ci przy tym niczego mówić, pisać, ani o niczym dyskutować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gdy nauczyciel wyjaśnia wszystko, mówiąc lub wygłaszając wykład, pozwala ci przedyskutować temat i zadawać pytania, nie każąc ci przy tym na nic patrzeć, niczego czytać, pisać ani robić,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c) gdy nauczyciel pozwala ci zapisywać informacje lub sporządzać rysunki, dotykać przedmiotów, pisać na klawiaturze lub robić coś rękami,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d) gdy nauczyciel pozwala ci robić projekty, symulacje, eksperymenty, grać w gry, odgrywać role, odtwarzać rzeczywiste sytuacje z życia, dokonywać odkryć lub też angażować się w inne działania związane z ruchem,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5. Gdy uczysz czegoś innych, co zwykle robisz?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 xml:space="preserve">a) dajesz im coś do oglądania, na przykład jakiś przedmiot, ilustrację lub wykres, udzielając przy tym jedynie krótkiego werbalnego wyjaśnienia lub nie udzielając go wcale, dopuszczając </w:t>
      </w:r>
      <w:r w:rsidRPr="007D2F4B">
        <w:rPr>
          <w:rFonts w:eastAsia="Times New Roman" w:cstheme="minorHAnsi"/>
          <w:color w:val="444444"/>
          <w:sz w:val="24"/>
          <w:lang w:eastAsia="pl-PL"/>
        </w:rPr>
        <w:lastRenderedPageBreak/>
        <w:t>lub nie do krótkiej dyskusji,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objaśniasz wszystko werbalnie, nie pokazując żadnych materiałów graficznych,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c) rysujesz coś, piszesz lub w inny sposób używasz rąk do wyjaśniania,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d) demonstrujesz coś, robiąc to lub każesz uczniom robić to wspólnie z tobą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6. Jaki rodzaj książek czytasz najchętniej?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książki zawierające informacje faktograficzne, historyczne lub dużo dialogów,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książki, które zawierają opisy pomagające ci zobaczyć to, co się dzieje,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c) książki o uczuciach i emocjach bohaterów, poradnik książki o emocjach i związkach międzyludzkich lub książki na temat tego, jak poprawić stan twojego ciała i umysłu,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d) krótkie książki z wartką akcją lub książki, które pomagają ci doskonalić umiejętności w sporcie, hobby czy też rozwijać jakiś talent.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7. Którą z poniższych czynności wykonujesz najchętniej w czasie wolnym?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czytasz książki lub przeglądasz czasopismo,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słuchasz książki nagranej na kasetę, rozmowy na radiu, słuchasz muzyki lub sam muzykujesz,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c) piszesz, rysujesz, piszesz na maszynie / komputerze lub robisz coś rękami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d) uprawiasz sport, budujesz coś lub grasz w grę wymagającą ruchu,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8. Które z poniższych stwierdzeń najlepiej charakteryzują sposób, w jaki czytasz lub uczysz się?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potrafisz się uczyć, gdy słychać muzykę, inne dźwięki lub rozmowę, ponieważ umiesz się od nich odseparować,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nie potrafisz się uczyć, gdy w twoim pobliżu słychać muzykę, inne dźwięki lub rozmowę, ponieważ nie umiesz się od nich odseparować,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c) musisz czuć się wygodnie, rozluźniony; potrafisz pracować zarówno przy muzyce jak i w ciszy, jednak dekoncentrują cię negatywne uczucia innych,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d) Musisz czuć się wygodnie, rozluźniony; potrafisz pracować zarówno przy muzyce, jak i w ciszy, jednak dekoncentruje cię działalność i ruchy innych osób znajdujących się w tym samym pomieszczeniu.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9. Gdy z kimś rozmawiasz, gdzie kierujesz wzrok?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patrzysz na twarz rozmówcy, chcesz także, by ta osoba patrzyła na twoją twarz, gdy do niej mówisz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spoglądasz jedynie krótko na rozmówcę , po czym twój wzrok wędruje na prawo i lewo,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</w:r>
      <w:r w:rsidRPr="007D2F4B">
        <w:rPr>
          <w:rFonts w:eastAsia="Times New Roman" w:cstheme="minorHAnsi"/>
          <w:color w:val="444444"/>
          <w:sz w:val="24"/>
          <w:lang w:eastAsia="pl-PL"/>
        </w:rPr>
        <w:lastRenderedPageBreak/>
        <w:t>c) spoglądasz jedynie krótko na rozmówcę, by zobaczyć jego wyraz twarzy, po czym spoglądasz w dół lub w bok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d) rzadko spoglądasz na rozmówcę , patrzysz głównie w dół lub w bok, jeśli jednak pojawi się jakiś ruch lub działanie natychmiast spoglądasz w tamtym kierunku.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10. Które z poniższych stwierdzeń najlepiej do ciebie pasuje?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zwracasz uwagę na kolory, kształty, wzory i desenie w miejscach, w których się znajdujesz: masz dobre oko do barw i kształtów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nie znosisz ciszy, i jeśli tam, gdzie akurat jesteś jest za cicho, nucisz coś , podśpiewujesz lub głośno mówisz: włączasz radio, telewizor, magnetofon, by w twoim otoczeniu były bodźce słuchowe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c) jesteś wrażliwy na uczucia innych ludzi, twoje własne uczucia łatwo ulegają zranieniu: nie potrafisz się skoncentrować, gdy inni cię nie lubią, czujesz potrzebę bycia kochanym i akceptowanym , by pracować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d) trudno ci wysiedzieć w jednym miejscu, potrzebujesz dużo ruchu, a jeśli już musisz siedzieć garbisz się, wiercisz, stukasz w podłogę butami lub często niespokojnie poruszasz nogami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11. Które z poniższych stwierdzeń najlepiej do ciebie pasuje?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zwracasz uwagę na nieodpowiednie dopasowanie części garderoby danej osoby, lub na to, że jej włosy są w nieładzie i często chcesz to naprawić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niepokoi cię , gdy ktoś nie potrafi się dobrze wysławiać, jesteś wrażliwy na odgłosy kapiącego kranu lub odgłosy wydawane przez urządzenia gospodarstwa domowego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c) płaczesz podczas wzruszających scen w kinie lub czytają c wzruszającą książkę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d) niepokoisz się i czujesz się nie przyjemnie , gdy jesteś zmuszony siedzieć nieruchomo, nie potrafisz przebywać zbyt długo w jednym miejscu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12. Co wywołuje u ciebie największy niepokój?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miejsce, w którym panuje bałagan i nieład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miejsce, w którym jest za cicho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c) miejsce, w którym nie czujesz się dobrze fizycznie lub emocjonalnie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d) miejsce, w którym nie wolno niczego robić lub jest za mało przestrzeni na ruch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13. Czego najbardziej nie lubisz ,podczas gdy ktoś cię uczy?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słuchania wykładu, na którym nie wykorzystuje się żadnych pomocy wizualnych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czytania po cichu bez żadnych werbalnych wyjaśnień czy dyskusji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</w:r>
      <w:r w:rsidRPr="007D2F4B">
        <w:rPr>
          <w:rFonts w:eastAsia="Times New Roman" w:cstheme="minorHAnsi"/>
          <w:color w:val="444444"/>
          <w:sz w:val="24"/>
          <w:lang w:eastAsia="pl-PL"/>
        </w:rPr>
        <w:lastRenderedPageBreak/>
        <w:t>c) niemożności rysowania, gryzmolenia czegoś na kartce papieru, dotykania wszystkiego rękami lub sporządzania notatek, nawet jeśli nie będziesz już nigdy z nich korzystał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d) patrzenia i słuchania w bezruchu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14. Wróć pamięcią do jakiegoś szczęśliwego momentu ze swojego życia. Przez chwilę spróbuj przypomnieć sobie jak najwięcej szczegółów związanych z wydarzeniem. Jakie wspomnienia utkwiły ci w pamięci?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to, co widziałeś ,np. wygląd ludzi, miejsc, czy przedmiotów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to, co słyszałeś ,np. dialogi i rozmowy, to , co powiedziałeś, oraz dźwięki wokół ciebie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c) wrażenia dotykowe na skórze i ciele, a także to, jak czułeś się fizycznie i emocjonalnie,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d) to, co robiłeś , ruchy twojego ciała, twoje dokonania.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15. Wyobraź sobie, że musisz przez cały czas przebywać w jednym z niżej opisanych miejsc. W którym z nich czułbyś się najlepiej?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miejsce, w którym możesz czytać, oglądać obrazy, dzieła sztuki, mapy, wykresy, fotografie, rozwiązywać zagadki wizualne t. j. odnajdywanie drogi w labiryncie, wyszukiwanie brakującego elementu obrazu, grać w gry słowne takie jak scrabble, zajmować się dekorowaniem wnętrz lub przymierzać ubrania,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b) miejsce, w którym możesz słuchać nagranych na kasety opowiadań, muzyki, radiowych lub telewizyjnych talk show i wiadomości; grać na instrumencie lub śpiewać; rozprawiać o czymś, bawić się głośno w gry słowne, udawać dyskdżokeja; czytać na głos, wygłaszać przemówienia, fragmenty ról ze sztuk teatralnych i filmów, czytać na głos poezje lub opowiadania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c) miejsce, w którym możesz malować, rysować, rzeźbić lub zajmować się rzemiosłem: tworzyć coś na piśmie lub pisać coś na komputerze: wykonywać czynności przy użyciu rąk, takie jak gra na instrumencie, gra w gry planszowe, takie jak szachy czy warcaby, lub budowanie modeli,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d) miejsce, w którym możesz uprawiać sport, grać w piłkę lub w gry ruchowe, które angażują twoje ciało: odgrywać rolę w sztuce teatralnej lub przedstawieniu; robić projekty, podczas których możesz wstać i poruszać się robić eksperymenty, badać i odkrywać nowe rzeczy, budować coś lub składać ze sobą mechanicznie elementy; brać udział w zbiorowym współzawodnictwie,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16. Gdybyś miał zapamiętać nowe słowo, zrobiłbyś to najlepiej: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a) widząc je,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</w:r>
      <w:r w:rsidRPr="007D2F4B">
        <w:rPr>
          <w:rFonts w:eastAsia="Times New Roman" w:cstheme="minorHAnsi"/>
          <w:color w:val="444444"/>
          <w:sz w:val="24"/>
          <w:lang w:eastAsia="pl-PL"/>
        </w:rPr>
        <w:lastRenderedPageBreak/>
        <w:t>b) słysząc je,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c) zapisując je,</w:t>
      </w:r>
      <w:r w:rsidRPr="007D2F4B">
        <w:rPr>
          <w:rFonts w:eastAsia="Times New Roman" w:cstheme="minorHAnsi"/>
          <w:color w:val="444444"/>
          <w:sz w:val="24"/>
          <w:lang w:eastAsia="pl-PL"/>
        </w:rPr>
        <w:br/>
        <w:t>d) odtwarzając to słowo w umyśle lub fizycznie.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 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Obliczanie wyników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Oblicz wyniki tekstu w następujący sposób ( jeśli na jakieś pytanie dałeś więcej niż jedną odpowiedź, w podsumowaniu uwzględnij wszystkie odpowiedzi);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Podsumuj i zapisz wszystkie odpowiedzi a; ……….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Podsumuj i zapisz wszystkie odpowiedzi b; ……….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Podsumuj i zapisz wszystkie odpowiedzi c; ……….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Podsumuj i zapisz wszystkie odpowiedzi d; ……….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Jeśli udzieliłeś najwięcej odpowiedzi a, jesteś wzrokowcem.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Jeśli udzieliłeś najwięcej odpowiedzi b, jesteś słuchowcem.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 xml:space="preserve">Jeśli udzieliłeś najwięcej odpowiedzi c, jesteś </w:t>
      </w:r>
      <w:proofErr w:type="spellStart"/>
      <w:r w:rsidRPr="007D2F4B">
        <w:rPr>
          <w:rFonts w:eastAsia="Times New Roman" w:cstheme="minorHAnsi"/>
          <w:color w:val="444444"/>
          <w:sz w:val="24"/>
          <w:lang w:eastAsia="pl-PL"/>
        </w:rPr>
        <w:t>dotykowcem</w:t>
      </w:r>
      <w:proofErr w:type="spellEnd"/>
      <w:r w:rsidRPr="007D2F4B">
        <w:rPr>
          <w:rFonts w:eastAsia="Times New Roman" w:cstheme="minorHAnsi"/>
          <w:color w:val="444444"/>
          <w:sz w:val="24"/>
          <w:lang w:eastAsia="pl-PL"/>
        </w:rPr>
        <w:t>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 xml:space="preserve">Jeśli udzieliłeś najwięcej odpowiedzi d, jesteś </w:t>
      </w:r>
      <w:proofErr w:type="spellStart"/>
      <w:r w:rsidRPr="007D2F4B">
        <w:rPr>
          <w:rFonts w:eastAsia="Times New Roman" w:cstheme="minorHAnsi"/>
          <w:color w:val="444444"/>
          <w:sz w:val="24"/>
          <w:lang w:eastAsia="pl-PL"/>
        </w:rPr>
        <w:t>kinestetykiem</w:t>
      </w:r>
      <w:proofErr w:type="spellEnd"/>
      <w:r w:rsidRPr="007D2F4B">
        <w:rPr>
          <w:rFonts w:eastAsia="Times New Roman" w:cstheme="minorHAnsi"/>
          <w:color w:val="444444"/>
          <w:sz w:val="24"/>
          <w:lang w:eastAsia="pl-PL"/>
        </w:rPr>
        <w:t>.</w:t>
      </w:r>
    </w:p>
    <w:p w:rsidR="00D30823" w:rsidRPr="007D2F4B" w:rsidRDefault="004074EE" w:rsidP="00D30823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 </w:t>
      </w:r>
    </w:p>
    <w:p w:rsidR="004074EE" w:rsidRPr="007D2F4B" w:rsidRDefault="004074EE" w:rsidP="00D30823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8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8"/>
          <w:bdr w:val="none" w:sz="0" w:space="0" w:color="auto" w:frame="1"/>
          <w:lang w:eastAsia="pl-PL"/>
        </w:rPr>
        <w:t>Interpretacja wyników: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WZROKOWCY Z DOMINUJĄCĄ LEWĄ</w:t>
      </w:r>
      <w:r w:rsidRPr="007D2F4B">
        <w:rPr>
          <w:rFonts w:eastAsia="Times New Roman" w:cstheme="minorHAnsi"/>
          <w:color w:val="444444"/>
          <w:sz w:val="24"/>
          <w:lang w:eastAsia="pl-PL"/>
        </w:rPr>
        <w:t xml:space="preserve"> </w:t>
      </w: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PÓŁKULĄ MÓZGOWĄ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przyswajają informacje wizualnie, zamieniają je na symbole lub elementy języka, takie jak litery, cyfry, słowa czy idee.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zwracają uwagę na materiały drukowane, doskonale radzą sobie z czytaniem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chętnie korzystają z tablic, wykresów i ilustracji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myślą w sposób linearny,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lastRenderedPageBreak/>
        <w:t>• skupiają uwagę kolejno na każdym szczególe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starają się zapisywać nowe informacje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WZROKOWCY Z DOMINUJĄCĄ LEWĄ PÓŁKULĄ MÓZGOWĄ – EFEKTYWNA NAUKA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uczą się szybko, czytając i odbierając informacje wzrokowe w formie języka liter, słów i liczb.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potrzebują kontaktu wzrokowego z mówcą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nowe informacje powinni porządkować linearnie, zapisywać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podczas nauki języka obcego muszą widzieć dane słowo, jego definicje oraz otrzymać wizualne wskazówki dotyczące jego wymowy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reguły, przepisy, formuły i regulaminy zapamiętują najlepiej, jeśli materiał prezentuje im się w określonym porządku. Muszą nie tylko widzieć (przyglądać się, ale i czytać).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by dotrzeć do rozwiązania problemu powinni sporządzić listę kolejnych kroków do zrobienia, tak aby mogli widzieć swój plan na papierze i upewnić się, że mają wszystko, czego potrzeba do wykonania każdej części zadania.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 xml:space="preserve">• szczególnie przydatny jest dla nich </w:t>
      </w:r>
      <w:proofErr w:type="spellStart"/>
      <w:r w:rsidRPr="007D2F4B">
        <w:rPr>
          <w:rFonts w:eastAsia="Times New Roman" w:cstheme="minorHAnsi"/>
          <w:color w:val="444444"/>
          <w:sz w:val="24"/>
          <w:lang w:eastAsia="pl-PL"/>
        </w:rPr>
        <w:t>organizer</w:t>
      </w:r>
      <w:proofErr w:type="spellEnd"/>
      <w:r w:rsidRPr="007D2F4B">
        <w:rPr>
          <w:rFonts w:eastAsia="Times New Roman" w:cstheme="minorHAnsi"/>
          <w:color w:val="444444"/>
          <w:sz w:val="24"/>
          <w:lang w:eastAsia="pl-PL"/>
        </w:rPr>
        <w:t>, kalendarz lub plan dnia.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WZROKOWCY Z DOMINUJĄCĄ PRAWĄ</w:t>
      </w:r>
      <w:r w:rsidRPr="007D2F4B">
        <w:rPr>
          <w:rFonts w:eastAsia="Times New Roman" w:cstheme="minorHAnsi"/>
          <w:color w:val="444444"/>
          <w:sz w:val="24"/>
          <w:lang w:eastAsia="pl-PL"/>
        </w:rPr>
        <w:t xml:space="preserve"> </w:t>
      </w: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PÓŁKULĄ MÓZGU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przyswajają informacje za pośrednictwem oczu,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zwracając szczególną uwagę na wizerunki, obrazy, elementy graficzne, kolory, kształty, wzory i relacje przestrzenne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przetwarzają informacje i myślą o tych bodźcach w sposób symultaniczny, dostrzegając od razu globalny obraz całości.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myślą i przypominają sobie fakty i zdarzenia głównie w postaci wizerunków,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słuchając kogoś, utrzymują z nim kontakt wzrokowy i często obserwują ruchy ust. mówcy i wyraz jego twarzy.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lastRenderedPageBreak/>
        <w:t>• lubią wytwarzać ładne rzeczy i upiększać świat kolorami, atrakcyjnymi wzorami i projektami przestrzennymi.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WZROKOWCY Z DOMINUJĄCĄ PRAWĄ PÓŁKULĄ MÓZGU – EFEKTYWNA NAUKA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najlepiej uczą się, korzystając z pomocy wizualnych o charakterze graficznym i ilustracyjnym, które umożliwią im ujrzenie globalnego obrazu danego zagadnienia.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teksty pełne słów i liczb nie są dla nich przydatne, chyba że są prezentowane w atrakcyjnej oprawie kolorystycznej, mają oryginalny kształt, wzór, specjalną kaligrafię lub artystyczną czcionkę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mają trudności z koncentracją na bodźcach słuchowych,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jeśli nie mają czego oglądać, powinni zwracać uwagę na słowa o charakterze opisowym lub zatrudnić wyobraźnię i stworzyć w głowie odpowiedni obraz umysłowy, odnoszący się zwłaszcza do kolorów, wymiarów czy kształtów.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pomaga im lepiej rozumieć i uczyć się oglądanie pokazów na żywo, odgrywanych wydarzeń, filmów, telewizji, slajdów lub zdjęć.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zanim rozpoczną pracę, muszą mieć ogólny obraz całości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czytają szybciej, jeśli zamienią tekst w sekwencje obrazów tak, aby mogli widzieć w głowie to, co czytają.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w notowaniu szczególnie przydatne dla nich są Mapy Myśli 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SŁUCHOWCY Z DOMINUJĄCĄ LEWĄ</w:t>
      </w:r>
      <w:r w:rsidRPr="007D2F4B">
        <w:rPr>
          <w:rFonts w:eastAsia="Times New Roman" w:cstheme="minorHAnsi"/>
          <w:color w:val="444444"/>
          <w:sz w:val="24"/>
          <w:lang w:eastAsia="pl-PL"/>
        </w:rPr>
        <w:t xml:space="preserve"> </w:t>
      </w: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PÓŁKULĄ MÓZGOWĄ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najlepiej uczą się słuchając nowego materiału prezentowanego w formie języka albo za pomocą słów lub liczb, w sposób szczegółowy, krok po kroku.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myślą, wypowiadając na głos swoje myśli i rozmawiając z innymi.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radzą sobie dobrze ze ścisłymi danymi.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są wrażliwi na sposób mówienia innych ludzi, na ogół sami są bardzo dobrymi mówcami.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SŁUCHOWCY Z DOMINUJĄCĄ LEWĄ PÓŁKULĄ MÓZGOWĄ – EFEKTYWNA NAUKA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lastRenderedPageBreak/>
        <w:t>• przyspieszają proces uczenia się słuchając i mówiąc w jego trakcie.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uczą się szybko w czasie wykładów, ustnych prezentacji i dyskusji.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szczegóły zapamiętują wtedy, jeśli przedstawia się je systematycznie i krok po kroku.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nowy materiał powinni słyszeć, rozmawiać o nim, odczytywać go na głos.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szybko chwytają sens werbalnych komunikatów i nie muszą zamieniać ich na obrazy.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pomocne są płyty i kasety, filmy, taśmy wideo, a także radio i telewizja.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czytając słyszą wszystkie słowa w swojej głowie. W czasie czytania powinni robić częste przerwy i zadawać sobie pytania na temat tego, co czytają.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SŁUCHOWCY Z DOMINUJĄCĄ PRAWĄ PÓŁKULĄ MÓZGOWĄ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najlepiej się uczą słuchając, są wrażliwi na dźwięki, muzykę, rytm, tembr głosu oraz silnie nacechowane sensoryczne słowa, które dają pogląd o ogólnym obrazie całości.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mają dobry słuch muzyczny,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szybko wyczuwają czyjeś negatywne uczucia – ukryty gniew, złość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myślą bez słów, potrafią dojść do odpowiedzi intuicyjnie, odkrywając rozmaite wiązki i relacje, kiedy jednak chodzi o szczegóły, mogą popełniać błędy.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SŁUCHOWCY Z DOMINUJĄCĄ PRAWĄ PÓŁKULĄ MÓZGOWĄ – EFEKTYWNA NAUKA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przyspieszają proces uczenia się słuchając dźwięków, muzyki lub silnie nacechowanych sensorycznie słów, umożliwiających im przegląd sytuacji lub dających pogląd na ogólny obraz całości.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niezbyt chętnie korzystają z tekstów drukowanych, ponieważ nie są wyczuleni na symboliczny, sekwencyjny i abstrakcyjny język.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lepiej jeśli sami zapiszą nowe informacje i sami je odczytają, będą o nich mówić lub nagrają je na magnetofon i potem kilkakrotnie odsłuchają.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powinni kojarzyć nowe informacje z muzyką, rytmem, rymowanką.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lastRenderedPageBreak/>
        <w:t>• powinni korzystać z płyt i kaset, filmów, programów multimedialnych i wszelkich materiałów zawierające efekty dźwiękowe.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 słowa czytanego tekstu powinni zamieniać w umyśle na ruchome obrazy filmowe z efektami dźwiękowymi, wyimaginowaną muzyką i odgrywanymi przez nich dialogami.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DOTYKOWCY Z DOMINUJĄC LEWĄ</w:t>
      </w:r>
      <w:r w:rsidRPr="007D2F4B">
        <w:rPr>
          <w:rFonts w:eastAsia="Times New Roman" w:cstheme="minorHAnsi"/>
          <w:color w:val="444444"/>
          <w:sz w:val="24"/>
          <w:lang w:eastAsia="pl-PL"/>
        </w:rPr>
        <w:t xml:space="preserve"> </w:t>
      </w: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PÓŁKULĄ MÓZGOWĄ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•ucząc się używają rąk, palców, zmysłu dotyku oraz emocji.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•równoczesne słuchanie i pisanie pozwala im lepiej myśleć i słuchać.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•są wrażliwi na język sprzężony z komunikatami pozawerbalnymi, takimi jak wyraz twarzy mówcy, język ciała, tembr głosu i nastrój rozmowy.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•wyrażają myśli w kategoriach uczuć.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•ważne dla nich jest przebywanie z ludźmi, którzy darzą ich sympatią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DOTYKOWCY Z DOMINUJĄC LEWĄ PÓŁKULĄ MÓZGOWĄ – EFEKTYWNA NAUKA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•uczą się szybko, wykonując czynności wymagające posługiwania się dłońmi i palcami.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•potrzebują więc manipulowania i dotykania przedmiotów, budowania czegoś własnymi rękami w sposób linearny.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•zapisują to, co widzą i słyszą, co sprzyja uczeniu się sekwencyjnemu.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•nowy materiał powinni łączyć z jakimiś doznaniami fizycznymi lub emocjonalnymi.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•notują linearne, chociaż rzadko do takich notatek wracają, bowiem sam akt zapisania pomaga ich mózgowi w przetworzeniu i zapamiętaniu informacji.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•kiedy myślą lub słuchają, powinni mieć coś do bazgrania, rysowania i trzymania czegoś w dłoni.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•szczegóły o charakterze wzrokowym i słuchowym zapamiętują najlepiej w powiązaniu z emocjami.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•czytając powinni poczuć to, co opisują słowa i co czują postacie.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lastRenderedPageBreak/>
        <w:t>DOTYKOWCY Z DOMINUJĄCĄ PRAWĄ PÓŁKULĄ MÓZGU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•mają skłonność do myślenia w sposób globalny.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•postrzegają ogólny obraz całości i uczą się używając dłoni i palców, zmysłu dotyku i emocji.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•wykorzystują intuicję, wyobraźnię, język wyrażający uczucia i słowa nacechowane sensorycznie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•aby dobrze funkcjonować, muszą się dobrze czuć emocjonalnie.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•pracują we własny oryginalny i pełen inwencji sposób.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DOTYKOWCY Z DOMINUJĄCĄ PRAWĄ PÓŁKULĄ MÓZGU – EFEKTYWNA NAUKA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•uczą się najszybciej, używając dłoni, palców i uczuć.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•nie są wrażliwi na język symboliczny, uczą się za pośrednictwem języka sensorycznego lub komunikacji pozawerbalnej, co umożliwia im uzyskanie globalnego obrazu całości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•uczą się szkicując i wykonując rysunki oraz rzeźbiąc i modelując.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•aby lepiej słuchać i myśleć muszą coś robić z dłońmi lub coś w nich trzymać (długopis, glina, piłeczka lub jakiś inny przedmiot)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•potrzebują globalnego obrazu całości, a nie drobnych szczegółów – w przeciwnym razie gubią się.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•uczą się poprzez działanie, eksperymentowanie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•jeśli użycie rak nie wchodzi w rachubę, powinni wykorzystać wyobraźnię do wizualizowania siebie samych wykonujących dane zadanie dłońmi i odczuwających przy tym doznania emocjonalne.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•aby szybciej czytać i czytać z większym zrozumienie, powinni zidentyfikować się na poziomie emocjonalnym z tematem lub jakąś postacią.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•teksty czytane powinni opatrywać ilustracjami i rysunkami.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•powinni sporządzać mapy myśli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lastRenderedPageBreak/>
        <w:t>KINESTETYCY Z DOMINUJĄCĄ LEWĄ PÓŁKULĄ MÓZGOWĄ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•myślą w sposób zorganizowany i systematyczny,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•uczą się przez ruchy swoich dużych mięśni motorycznych.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•lubią dużo i często się poruszać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KINESTETYCY Z DOMINUJĄCĄ LEWĄ PÓŁKULĄ MÓZGOWĄ – EFEKTYWNA NAUKA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 </w:t>
      </w:r>
      <w:r w:rsidRPr="007D2F4B">
        <w:rPr>
          <w:rFonts w:eastAsia="Times New Roman" w:cstheme="minorHAnsi"/>
          <w:color w:val="444444"/>
          <w:sz w:val="24"/>
          <w:lang w:eastAsia="pl-PL"/>
        </w:rPr>
        <w:t>•aby przyspieszyć uczenie się powinni podchodzić do tematu w sposób zorganizowany i systematyczny, krok po kroku oraz angażować ruchowo swoje ciało i mięśnie.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•powinni czytać lub uczyć się w trakcie chodzenia po pokoju.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•znakomicie pomagają im gry edukacyjne, symulacje, odgrywanie ról i współzawodnictwo.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•powinni często wstawać</w:t>
      </w: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 xml:space="preserve"> w czasie pracy lub nauki,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•powinni pisać na tablicy</w:t>
      </w:r>
      <w:r w:rsidRPr="007D2F4B">
        <w:rPr>
          <w:rFonts w:eastAsia="Times New Roman" w:cstheme="minorHAnsi"/>
          <w:color w:val="444444"/>
          <w:sz w:val="24"/>
          <w:lang w:eastAsia="pl-PL"/>
        </w:rPr>
        <w:t xml:space="preserve"> dużymi markerami, co daje zatrudnienie mięśniom całych ramion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•zapamiętują nie to, co robi nauczyciel lub instruktor, ale to, co zrobią sami.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•przy rozwiązywaniu zadań i problemów, powinni odnosić je do sytuacji z realnego życia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•jeśli ruchy ciała nie są możliwe powinni wyobrażać sobie siebie w ruchu, działać w wyobraźni, np. w związku z czytanym tekstem, instrukcją, itp.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KINESTETYCY Z DOMINUJĄCĄ PRAWĄ</w:t>
      </w:r>
      <w:r w:rsidRPr="007D2F4B">
        <w:rPr>
          <w:rFonts w:eastAsia="Times New Roman" w:cstheme="minorHAnsi"/>
          <w:color w:val="444444"/>
          <w:sz w:val="24"/>
          <w:lang w:eastAsia="pl-PL"/>
        </w:rPr>
        <w:t xml:space="preserve"> </w:t>
      </w: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PÓŁKULĄ MÓZGU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•uczą się poruszając dużymi mięśniami motorycznymi w kreatywny, imaginacyjny, spontaniczny i nieustrukturyzowany sposób.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•nie myślą w kategoriach słów, lecz odbierają informacje intuicyjnie.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•widzą obraz całości, nie szczegóły.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•są zorientowani na cel, chociaż brak im dobrej orientacji czasowej, dlatego zwykle nie przestrzegają harmonogramów, rozkładów zajęć czy ustalonych terminów.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•potrafią bez słów wyrazić to, co się dzieje, używając przy tym ramion i całego ciała do dramatyzowania lub ujawniania swoich emocji.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lastRenderedPageBreak/>
        <w:t>•w rozmowie posługują się krótkimi słowami opisującymi działanie i szybko przechodzą do sedna sprawy.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>KINESTETYCY Z DOMINUJĄCĄ PRAWĄ PÓŁKULĄ MÓZGU – EFEKTYWNA NAUKA</w:t>
      </w:r>
    </w:p>
    <w:p w:rsidR="004074EE" w:rsidRPr="007D2F4B" w:rsidRDefault="004074EE" w:rsidP="002074CE">
      <w:pPr>
        <w:shd w:val="clear" w:color="auto" w:fill="FFFFFF"/>
        <w:spacing w:after="0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b/>
          <w:bCs/>
          <w:color w:val="444444"/>
          <w:sz w:val="24"/>
          <w:bdr w:val="none" w:sz="0" w:space="0" w:color="auto" w:frame="1"/>
          <w:lang w:eastAsia="pl-PL"/>
        </w:rPr>
        <w:t xml:space="preserve"> – </w:t>
      </w:r>
      <w:r w:rsidRPr="007D2F4B">
        <w:rPr>
          <w:rFonts w:eastAsia="Times New Roman" w:cstheme="minorHAnsi"/>
          <w:color w:val="444444"/>
          <w:sz w:val="24"/>
          <w:lang w:eastAsia="pl-PL"/>
        </w:rPr>
        <w:t>mogą szybciej się uczyć, poruszając się muszą utrzymywać swoje ciało i mięśni w ruchu.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•zapamiętują przede wszystkim to, co robili w czasie nauki.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•nowe informacje przyswajają w sposób intuicyjny i emocjonalny, prowadząc badania i dokonując odkryć.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•ucząc się podążają od całości do części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•ucząc się powinni wykorzystywać doświadczenia z realnego życia i symulację,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•jeśli nie mogą wykonywać ruchów lub jakichkolwiek czynności, powinni oglądać działania innych w telewizji, na wideo lub w kinie.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•aby zapamiętać to, czego się uczą powinni odgrywać materiał, nadając im formę dramatyczna lub wizualizować siebie samych, tak jakby swoich głowach wyświetlał im się film.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•dobrym materiałem edukacyjnym są wszelkie przedmioty, którymi można manipulować, gry,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•powinni w czasie nauki angażować się w rywalizację, współzawodnictwo i realizację wyzwań.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•powinni uczyć się w spokojnym otoczeniu, gdyż ruch, np. innych ludzi rozprasza ich uwagę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•potrafią się uczyć oglądając ilustracje, rzucając okiem na nagłówki lub kartkując podręcznik i wyławiając rozproszone zdania, które mogą dostarczyć im niezbędnych wiadomości na dany temat.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•powinni sporządzać mapy myśli</w:t>
      </w:r>
    </w:p>
    <w:p w:rsidR="004074EE" w:rsidRPr="007D2F4B" w:rsidRDefault="004074EE" w:rsidP="002074CE">
      <w:pPr>
        <w:shd w:val="clear" w:color="auto" w:fill="FFFFFF"/>
        <w:spacing w:after="225"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t> </w:t>
      </w:r>
    </w:p>
    <w:p w:rsidR="004074EE" w:rsidRPr="007D2F4B" w:rsidRDefault="004074EE" w:rsidP="002074CE">
      <w:pPr>
        <w:shd w:val="clear" w:color="auto" w:fill="FFFFFF"/>
        <w:spacing w:line="360" w:lineRule="auto"/>
        <w:rPr>
          <w:rFonts w:eastAsia="Times New Roman" w:cstheme="minorHAnsi"/>
          <w:color w:val="444444"/>
          <w:sz w:val="24"/>
          <w:lang w:eastAsia="pl-PL"/>
        </w:rPr>
      </w:pPr>
      <w:r w:rsidRPr="007D2F4B">
        <w:rPr>
          <w:rFonts w:eastAsia="Times New Roman" w:cstheme="minorHAnsi"/>
          <w:color w:val="444444"/>
          <w:sz w:val="24"/>
          <w:lang w:eastAsia="pl-PL"/>
        </w:rPr>
        <w:lastRenderedPageBreak/>
        <w:t xml:space="preserve">Materiały zostały opracowane na podstawie książki R. </w:t>
      </w:r>
      <w:proofErr w:type="spellStart"/>
      <w:r w:rsidRPr="007D2F4B">
        <w:rPr>
          <w:rFonts w:eastAsia="Times New Roman" w:cstheme="minorHAnsi"/>
          <w:color w:val="444444"/>
          <w:sz w:val="24"/>
          <w:lang w:eastAsia="pl-PL"/>
        </w:rPr>
        <w:t>Linksman</w:t>
      </w:r>
      <w:proofErr w:type="spellEnd"/>
      <w:r w:rsidRPr="007D2F4B">
        <w:rPr>
          <w:rFonts w:eastAsia="Times New Roman" w:cstheme="minorHAnsi"/>
          <w:color w:val="444444"/>
          <w:sz w:val="24"/>
          <w:lang w:eastAsia="pl-PL"/>
        </w:rPr>
        <w:t xml:space="preserve"> ,,W jaki sposób szybko się uczyć?”, Wyd. Świat Książki, Warszawa 2005. </w:t>
      </w:r>
    </w:p>
    <w:sectPr w:rsidR="004074EE" w:rsidRPr="007D2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D26E9"/>
    <w:multiLevelType w:val="multilevel"/>
    <w:tmpl w:val="E834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EE"/>
    <w:rsid w:val="000E4A42"/>
    <w:rsid w:val="002074CE"/>
    <w:rsid w:val="00285AD8"/>
    <w:rsid w:val="004074EE"/>
    <w:rsid w:val="007D2F4B"/>
    <w:rsid w:val="00D30823"/>
    <w:rsid w:val="00E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07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74E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074EE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074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074EE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screen-reader-text">
    <w:name w:val="screen-reader-text"/>
    <w:basedOn w:val="Domylnaczcionkaakapitu"/>
    <w:rsid w:val="004074EE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074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074EE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current">
    <w:name w:val="current"/>
    <w:basedOn w:val="Domylnaczcionkaakapitu"/>
    <w:rsid w:val="004074EE"/>
  </w:style>
  <w:style w:type="paragraph" w:styleId="NormalnyWeb">
    <w:name w:val="Normal (Web)"/>
    <w:basedOn w:val="Normalny"/>
    <w:uiPriority w:val="99"/>
    <w:semiHidden/>
    <w:unhideWhenUsed/>
    <w:rsid w:val="0040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74E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07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74E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074EE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074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074EE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screen-reader-text">
    <w:name w:val="screen-reader-text"/>
    <w:basedOn w:val="Domylnaczcionkaakapitu"/>
    <w:rsid w:val="004074EE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074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074EE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current">
    <w:name w:val="current"/>
    <w:basedOn w:val="Domylnaczcionkaakapitu"/>
    <w:rsid w:val="004074EE"/>
  </w:style>
  <w:style w:type="paragraph" w:styleId="NormalnyWeb">
    <w:name w:val="Normal (Web)"/>
    <w:basedOn w:val="Normalny"/>
    <w:uiPriority w:val="99"/>
    <w:semiHidden/>
    <w:unhideWhenUsed/>
    <w:rsid w:val="00407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074E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1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47599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479410">
          <w:marLeft w:val="1070"/>
          <w:marRight w:val="107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5196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864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06053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5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4128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054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41792">
          <w:marLeft w:val="0"/>
          <w:marRight w:val="0"/>
          <w:marTop w:val="0"/>
          <w:marBottom w:val="0"/>
          <w:divBdr>
            <w:top w:val="single" w:sz="24" w:space="4" w:color="44444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3892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bbulka</dc:creator>
  <cp:lastModifiedBy>bbulka</cp:lastModifiedBy>
  <cp:revision>2</cp:revision>
  <dcterms:created xsi:type="dcterms:W3CDTF">2018-06-28T13:55:00Z</dcterms:created>
  <dcterms:modified xsi:type="dcterms:W3CDTF">2018-06-28T13:55:00Z</dcterms:modified>
</cp:coreProperties>
</file>