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8F" w:rsidRPr="008F2DB5" w:rsidRDefault="00FF498F" w:rsidP="00FF498F">
      <w:pPr>
        <w:pStyle w:val="Nagwek2"/>
      </w:pPr>
      <w:bookmarkStart w:id="0" w:name="_Toc481069816"/>
      <w:r w:rsidRPr="008F2DB5">
        <w:t>Pytania do wywiadu z dyrektorem szkoły</w:t>
      </w:r>
      <w:bookmarkStart w:id="1" w:name="_GoBack"/>
      <w:bookmarkEnd w:id="0"/>
      <w:bookmarkEnd w:id="1"/>
    </w:p>
    <w:p w:rsidR="00FF498F" w:rsidRDefault="00FF498F" w:rsidP="00FF498F">
      <w:pPr>
        <w:rPr>
          <w:rFonts w:eastAsia="Arial" w:cs="Arial"/>
        </w:rPr>
      </w:pPr>
      <w:r>
        <w:rPr>
          <w:rFonts w:eastAsia="Arial" w:cs="Arial"/>
        </w:rPr>
        <w:t xml:space="preserve">Rolą dyrektora jest inicjowanie zmian w szkole. Osoba wspomagająca, rozpoczynając współpracę ze szkołą, swoje pierwsze kroki kieruje do dyrektora, aby przeprowadzić z nim wywiad, którego celem jest identyfikacja obecnego stanu i potrzeb rozwojowych szkoły w kontekście umiejętności uczenia się uczniów. Od tego rozpoczyna się proces wspomagania. </w:t>
      </w:r>
    </w:p>
    <w:p w:rsidR="00FF498F" w:rsidRDefault="00FF498F" w:rsidP="00FF498F">
      <w:pPr>
        <w:rPr>
          <w:rFonts w:eastAsia="Arial" w:cs="Arial"/>
        </w:rPr>
      </w:pPr>
      <w:r>
        <w:rPr>
          <w:rFonts w:eastAsia="Arial" w:cs="Arial"/>
        </w:rPr>
        <w:t>Proponujemy, aby rozmowę z dyrektorem przeprowadzić z zastosowaniem modelu GROW</w:t>
      </w:r>
      <w:r>
        <w:rPr>
          <w:rStyle w:val="Odwoanieprzypisudolnego"/>
          <w:rFonts w:eastAsia="Arial" w:cs="Arial"/>
        </w:rPr>
        <w:footnoteReference w:id="1"/>
      </w:r>
      <w:r>
        <w:rPr>
          <w:rFonts w:eastAsia="Arial" w:cs="Arial"/>
        </w:rPr>
        <w:t>. Składa się on z czterech etapów/kroków. Krok 1. to ustalenie głównego celu dyrektora (</w:t>
      </w:r>
      <w:r>
        <w:rPr>
          <w:rFonts w:eastAsia="Arial" w:cs="Arial"/>
          <w:i/>
        </w:rPr>
        <w:t>ang</w:t>
      </w:r>
      <w:r w:rsidRPr="008D116C">
        <w:rPr>
          <w:rFonts w:eastAsia="Arial" w:cs="Arial"/>
          <w:i/>
        </w:rPr>
        <w:t xml:space="preserve">. </w:t>
      </w:r>
      <w:proofErr w:type="spellStart"/>
      <w:r w:rsidRPr="008D116C">
        <w:rPr>
          <w:rFonts w:eastAsia="Arial" w:cs="Arial"/>
          <w:i/>
        </w:rPr>
        <w:t>goal</w:t>
      </w:r>
      <w:proofErr w:type="spellEnd"/>
      <w:r>
        <w:rPr>
          <w:rFonts w:eastAsia="Arial" w:cs="Arial"/>
        </w:rPr>
        <w:t xml:space="preserve">). W kroku 2. dokonujemy oceny rzeczywistości (ang. </w:t>
      </w:r>
      <w:proofErr w:type="spellStart"/>
      <w:r w:rsidRPr="008D116C">
        <w:rPr>
          <w:rFonts w:eastAsia="Arial" w:cs="Arial"/>
          <w:i/>
        </w:rPr>
        <w:t>reality</w:t>
      </w:r>
      <w:proofErr w:type="spellEnd"/>
      <w:r>
        <w:rPr>
          <w:rFonts w:eastAsia="Arial" w:cs="Arial"/>
        </w:rPr>
        <w:t>), czyli rozmawiamy o tym, co teraz się dzieje. W kroku 3. zastanawiamy się nad tym, co można zrobić, czyli wypracowujemy rozwiązania (</w:t>
      </w:r>
      <w:r w:rsidRPr="008D116C">
        <w:rPr>
          <w:rFonts w:eastAsia="Arial" w:cs="Arial"/>
          <w:i/>
        </w:rPr>
        <w:t xml:space="preserve">ang. </w:t>
      </w:r>
      <w:proofErr w:type="spellStart"/>
      <w:r w:rsidRPr="008D116C">
        <w:rPr>
          <w:rFonts w:eastAsia="Arial" w:cs="Arial"/>
          <w:i/>
        </w:rPr>
        <w:t>options</w:t>
      </w:r>
      <w:proofErr w:type="spellEnd"/>
      <w:r>
        <w:rPr>
          <w:rFonts w:eastAsia="Arial" w:cs="Arial"/>
        </w:rPr>
        <w:t>). I wreszcie krok 4, w którym rozmówca podejmuje decyzję, jakie działania wdroży (</w:t>
      </w:r>
      <w:r w:rsidRPr="008D116C">
        <w:rPr>
          <w:rFonts w:eastAsia="Arial" w:cs="Arial"/>
          <w:i/>
        </w:rPr>
        <w:t xml:space="preserve">ang. </w:t>
      </w:r>
      <w:proofErr w:type="spellStart"/>
      <w:r w:rsidRPr="008D116C">
        <w:rPr>
          <w:rFonts w:eastAsia="Arial" w:cs="Arial"/>
          <w:i/>
        </w:rPr>
        <w:t>will</w:t>
      </w:r>
      <w:proofErr w:type="spellEnd"/>
      <w:r w:rsidRPr="008D116C">
        <w:rPr>
          <w:rFonts w:eastAsia="Arial" w:cs="Arial"/>
          <w:i/>
        </w:rPr>
        <w:t xml:space="preserve"> do</w:t>
      </w:r>
      <w:r>
        <w:rPr>
          <w:rFonts w:eastAsia="Arial" w:cs="Arial"/>
        </w:rPr>
        <w:t xml:space="preserve">). </w:t>
      </w:r>
    </w:p>
    <w:p w:rsidR="00FF498F" w:rsidRDefault="00FF498F" w:rsidP="00FF498F">
      <w:pPr>
        <w:rPr>
          <w:rFonts w:eastAsia="Arial" w:cs="Arial"/>
        </w:rPr>
      </w:pPr>
      <w:r>
        <w:rPr>
          <w:rFonts w:eastAsia="Arial" w:cs="Arial"/>
        </w:rPr>
        <w:t xml:space="preserve">Osoba wspomagająca zadaje dyrektorowi pomocne </w:t>
      </w:r>
      <w:r w:rsidRPr="00EC1EA7">
        <w:rPr>
          <w:rFonts w:eastAsia="Arial" w:cs="Arial"/>
          <w:b/>
        </w:rPr>
        <w:t>pytania o cel</w:t>
      </w:r>
      <w:r>
        <w:rPr>
          <w:rFonts w:eastAsia="Arial" w:cs="Arial"/>
        </w:rPr>
        <w:t xml:space="preserve"> (o stan pożądany):</w:t>
      </w:r>
    </w:p>
    <w:p w:rsidR="00FF498F" w:rsidRDefault="00FF498F" w:rsidP="00FF498F">
      <w:pPr>
        <w:pStyle w:val="Akapitzlist"/>
        <w:numPr>
          <w:ilvl w:val="0"/>
          <w:numId w:val="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62108F">
        <w:rPr>
          <w:rFonts w:ascii="Arial" w:eastAsia="Arial" w:hAnsi="Arial" w:cs="Arial"/>
          <w:sz w:val="24"/>
          <w:szCs w:val="24"/>
        </w:rPr>
        <w:t>Co ch</w:t>
      </w:r>
      <w:r>
        <w:rPr>
          <w:rFonts w:ascii="Arial" w:eastAsia="Arial" w:hAnsi="Arial" w:cs="Arial"/>
          <w:sz w:val="24"/>
          <w:szCs w:val="24"/>
        </w:rPr>
        <w:t>c</w:t>
      </w:r>
      <w:r w:rsidRPr="0062108F">
        <w:rPr>
          <w:rFonts w:ascii="Arial" w:eastAsia="Arial" w:hAnsi="Arial" w:cs="Arial"/>
          <w:sz w:val="24"/>
          <w:szCs w:val="24"/>
        </w:rPr>
        <w:t xml:space="preserve">iałaby/chciałby Pani/Pan osiągnąć w zakresie rozwijania </w:t>
      </w:r>
      <w:r>
        <w:rPr>
          <w:rFonts w:ascii="Arial" w:eastAsia="Arial" w:hAnsi="Arial" w:cs="Arial"/>
          <w:sz w:val="24"/>
          <w:szCs w:val="24"/>
        </w:rPr>
        <w:t>umiejętności</w:t>
      </w:r>
      <w:r w:rsidRPr="0062108F">
        <w:rPr>
          <w:rFonts w:ascii="Arial" w:eastAsia="Arial" w:hAnsi="Arial" w:cs="Arial"/>
          <w:sz w:val="24"/>
          <w:szCs w:val="24"/>
        </w:rPr>
        <w:t xml:space="preserve"> uczenia się uczniów?</w:t>
      </w:r>
    </w:p>
    <w:p w:rsidR="00FF498F" w:rsidRDefault="00FF498F" w:rsidP="00FF498F">
      <w:pPr>
        <w:pStyle w:val="Akapitzlist"/>
        <w:numPr>
          <w:ilvl w:val="0"/>
          <w:numId w:val="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00F33572">
        <w:rPr>
          <w:rFonts w:ascii="Arial" w:eastAsia="Arial" w:hAnsi="Arial" w:cs="Arial"/>
          <w:sz w:val="24"/>
          <w:szCs w:val="24"/>
        </w:rPr>
        <w:t>Do czego Pani/Pan dąży w kontekście rozwijania umiejętności uczenia się uczniów?</w:t>
      </w:r>
    </w:p>
    <w:p w:rsidR="00FF498F" w:rsidRPr="00501B24" w:rsidRDefault="00FF498F" w:rsidP="00FF498F">
      <w:pPr>
        <w:pStyle w:val="Akapitzlist"/>
        <w:numPr>
          <w:ilvl w:val="0"/>
          <w:numId w:val="5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Dlaczego rozwijanie umiejętności  uczenia się uczniów jest dla Pani/Pana ważne?</w:t>
      </w:r>
    </w:p>
    <w:p w:rsidR="00FF498F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Jakie znaczenie ma dla uczniów nauczanie poprzez eksperymentowanie i  doświadczanie?</w:t>
      </w:r>
    </w:p>
    <w:p w:rsidR="00FF498F" w:rsidRPr="00EC1EA7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Jakie znaczenie ma dla uczniów nauczanie z zastosowaniem oceniania wspierającego rozwój uczniów?</w:t>
      </w:r>
    </w:p>
    <w:p w:rsidR="00FF498F" w:rsidRPr="00705631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Jakie znaczenie ma dla uczniów nauczanie z zastosowaniem metody projektu edukacyjnego i innych metod aktywizujących?</w:t>
      </w:r>
    </w:p>
    <w:p w:rsidR="00FF498F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Jak wyobraża sobie Pani/Pan funkcjonowanie szkoły po przeprowadzeniu procesu wspomagania w tym obszarze pracy szkoły?</w:t>
      </w:r>
    </w:p>
    <w:p w:rsidR="00FF498F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lastRenderedPageBreak/>
        <w:t>Co zyskają nauczyciele, uczniowie, a co rodzice?</w:t>
      </w:r>
    </w:p>
    <w:p w:rsidR="00FF498F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Co ważnego dzięki wspomaganiu osiągnie szkoła?</w:t>
      </w:r>
    </w:p>
    <w:p w:rsidR="00FF498F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Co będzie gwarantowało sukces?</w:t>
      </w:r>
    </w:p>
    <w:p w:rsidR="00FF498F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Do czego może porównać Pani/Pan stan pożądany?</w:t>
      </w:r>
    </w:p>
    <w:p w:rsidR="00FF498F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Co konkretnie miałoby się zmienić w szkole w wyniku przeprowadzonego wspomagania?</w:t>
      </w:r>
    </w:p>
    <w:p w:rsidR="00FF498F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Jaka wizja Pani/Panu przyświeca?</w:t>
      </w:r>
    </w:p>
    <w:p w:rsidR="00FF498F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Co będzie wyznacznikiem osiągniętych efektów?</w:t>
      </w:r>
    </w:p>
    <w:p w:rsidR="00FF498F" w:rsidRDefault="00FF498F" w:rsidP="00FF498F">
      <w:pPr>
        <w:numPr>
          <w:ilvl w:val="0"/>
          <w:numId w:val="5"/>
        </w:numPr>
        <w:rPr>
          <w:rFonts w:eastAsia="Arial" w:cs="Arial"/>
        </w:rPr>
      </w:pPr>
      <w:r>
        <w:rPr>
          <w:rFonts w:eastAsia="Arial" w:cs="Arial"/>
        </w:rPr>
        <w:t>Jakie zmiany w szkole będą świadczyły o tym, że cel został osiągnięty?</w:t>
      </w:r>
    </w:p>
    <w:p w:rsidR="00FF498F" w:rsidRPr="00D9712C" w:rsidRDefault="00FF498F" w:rsidP="00FF498F">
      <w:pPr>
        <w:pStyle w:val="Tekstkomentarza"/>
        <w:numPr>
          <w:ilvl w:val="0"/>
          <w:numId w:val="5"/>
        </w:numPr>
        <w:rPr>
          <w:rFonts w:eastAsia="Arial" w:cs="Arial"/>
          <w:sz w:val="24"/>
          <w:szCs w:val="24"/>
        </w:rPr>
      </w:pPr>
      <w:r w:rsidRPr="00D9712C">
        <w:rPr>
          <w:rFonts w:eastAsia="Arial" w:cs="Arial"/>
          <w:sz w:val="24"/>
          <w:szCs w:val="24"/>
        </w:rPr>
        <w:t>W jakim obszarze wg. Pana/Pani nauczyciele powinni się doskonalić?</w:t>
      </w:r>
    </w:p>
    <w:p w:rsidR="00FF498F" w:rsidRDefault="00FF498F" w:rsidP="00FF498F">
      <w:pPr>
        <w:pStyle w:val="Tekstkomentarza"/>
        <w:numPr>
          <w:ilvl w:val="0"/>
          <w:numId w:val="5"/>
        </w:numPr>
        <w:rPr>
          <w:rFonts w:eastAsia="Arial" w:cs="Arial"/>
          <w:sz w:val="24"/>
          <w:szCs w:val="24"/>
        </w:rPr>
      </w:pPr>
      <w:r w:rsidRPr="00D9712C">
        <w:rPr>
          <w:rFonts w:eastAsia="Arial" w:cs="Arial"/>
          <w:sz w:val="24"/>
          <w:szCs w:val="24"/>
        </w:rPr>
        <w:t>Jakie formy pracy są wg. Pani/Pana są najbardziej efektywne w  pracy z</w:t>
      </w:r>
      <w:r>
        <w:rPr>
          <w:rFonts w:eastAsia="Arial" w:cs="Arial"/>
          <w:sz w:val="24"/>
          <w:szCs w:val="24"/>
        </w:rPr>
        <w:t> </w:t>
      </w:r>
      <w:r w:rsidRPr="00D9712C">
        <w:rPr>
          <w:rFonts w:eastAsia="Arial" w:cs="Arial"/>
          <w:sz w:val="24"/>
          <w:szCs w:val="24"/>
        </w:rPr>
        <w:t>nauczycielami z Pani/Pana szkoły?</w:t>
      </w:r>
    </w:p>
    <w:p w:rsidR="00FF498F" w:rsidRPr="00D9712C" w:rsidRDefault="00FF498F" w:rsidP="00FF498F">
      <w:pPr>
        <w:pStyle w:val="Tekstkomentarza"/>
        <w:ind w:left="360"/>
        <w:rPr>
          <w:rFonts w:eastAsia="Arial" w:cs="Arial"/>
          <w:sz w:val="24"/>
          <w:szCs w:val="24"/>
        </w:rPr>
      </w:pPr>
    </w:p>
    <w:p w:rsidR="00FF498F" w:rsidRPr="00EC1EA7" w:rsidRDefault="00FF498F" w:rsidP="00FF498F">
      <w:pPr>
        <w:rPr>
          <w:rFonts w:eastAsia="Arial" w:cs="Arial"/>
        </w:rPr>
      </w:pPr>
      <w:r w:rsidRPr="00EC1EA7">
        <w:rPr>
          <w:rFonts w:eastAsia="Arial" w:cs="Arial"/>
        </w:rPr>
        <w:t xml:space="preserve">Osoba wspomagająca zadaje dyrektorowi pomocne </w:t>
      </w:r>
      <w:r w:rsidRPr="00EC1EA7">
        <w:rPr>
          <w:rFonts w:eastAsia="Arial" w:cs="Arial"/>
          <w:b/>
        </w:rPr>
        <w:t xml:space="preserve">pytania o </w:t>
      </w:r>
      <w:r>
        <w:rPr>
          <w:rFonts w:eastAsia="Arial" w:cs="Arial"/>
          <w:b/>
        </w:rPr>
        <w:t>rzeczywistość</w:t>
      </w:r>
      <w:r w:rsidRPr="00EC1EA7">
        <w:rPr>
          <w:rFonts w:eastAsia="Arial" w:cs="Arial"/>
        </w:rPr>
        <w:t xml:space="preserve"> (o stan </w:t>
      </w:r>
      <w:r>
        <w:rPr>
          <w:rFonts w:eastAsia="Arial" w:cs="Arial"/>
        </w:rPr>
        <w:t>obecny</w:t>
      </w:r>
      <w:r w:rsidRPr="00EC1EA7">
        <w:rPr>
          <w:rFonts w:eastAsia="Arial" w:cs="Arial"/>
        </w:rPr>
        <w:t>):</w:t>
      </w:r>
    </w:p>
    <w:p w:rsidR="00FF498F" w:rsidRDefault="00FF498F" w:rsidP="00FF498F">
      <w:pPr>
        <w:numPr>
          <w:ilvl w:val="0"/>
          <w:numId w:val="1"/>
        </w:numPr>
        <w:rPr>
          <w:rFonts w:eastAsia="Arial" w:cs="Arial"/>
        </w:rPr>
      </w:pPr>
      <w:r>
        <w:rPr>
          <w:rFonts w:eastAsia="Arial" w:cs="Arial"/>
        </w:rPr>
        <w:t>Co, zdaniem Pani/Pana, jest obecnie mocną stroną szkoły w kontekście rozwijania u uczniów kompetencji uczenia się?</w:t>
      </w:r>
    </w:p>
    <w:p w:rsidR="00FF498F" w:rsidRDefault="00FF498F" w:rsidP="00FF498F">
      <w:pPr>
        <w:numPr>
          <w:ilvl w:val="0"/>
          <w:numId w:val="1"/>
        </w:numPr>
        <w:rPr>
          <w:rFonts w:eastAsia="Arial" w:cs="Arial"/>
        </w:rPr>
      </w:pPr>
      <w:r>
        <w:rPr>
          <w:rFonts w:eastAsia="Arial" w:cs="Arial"/>
        </w:rPr>
        <w:t>Co  Pani/Pana zdaniem doprowadziło do tego, że jest to obecnie mocna strona szkoły?</w:t>
      </w:r>
    </w:p>
    <w:p w:rsidR="00FF498F" w:rsidRDefault="00FF498F" w:rsidP="00FF498F">
      <w:pPr>
        <w:numPr>
          <w:ilvl w:val="0"/>
          <w:numId w:val="1"/>
        </w:numPr>
        <w:rPr>
          <w:rFonts w:eastAsia="Arial" w:cs="Arial"/>
        </w:rPr>
      </w:pPr>
      <w:r>
        <w:rPr>
          <w:rFonts w:eastAsia="Arial" w:cs="Arial"/>
        </w:rPr>
        <w:t>Proszę ocenić w skali od 1 do 10, jak dzisiaj wygląda rozwijanie umiejętności uczenia się uczniów z zastosowaniem metody eksperymentu.</w:t>
      </w:r>
    </w:p>
    <w:p w:rsidR="00FF498F" w:rsidRDefault="00FF498F" w:rsidP="00FF498F">
      <w:pPr>
        <w:numPr>
          <w:ilvl w:val="0"/>
          <w:numId w:val="1"/>
        </w:numPr>
        <w:rPr>
          <w:rFonts w:eastAsia="Arial" w:cs="Arial"/>
        </w:rPr>
      </w:pPr>
      <w:r>
        <w:rPr>
          <w:rFonts w:eastAsia="Arial" w:cs="Arial"/>
        </w:rPr>
        <w:t>Proszę ocenić w skali od 1 do 10, jak dzisiaj wygląda rozwijanie umiejętności uczenia się uczniów poprzez doświadczanie?</w:t>
      </w:r>
    </w:p>
    <w:p w:rsidR="00FF498F" w:rsidRDefault="00FF498F" w:rsidP="00FF498F">
      <w:pPr>
        <w:numPr>
          <w:ilvl w:val="0"/>
          <w:numId w:val="1"/>
        </w:numPr>
        <w:rPr>
          <w:rFonts w:eastAsia="Arial" w:cs="Arial"/>
        </w:rPr>
      </w:pPr>
      <w:r>
        <w:rPr>
          <w:rFonts w:eastAsia="Arial" w:cs="Arial"/>
        </w:rPr>
        <w:t>Proszę ocenić w skali od 1 do 10, jak dzisiaj wygląda rozwijanie umiejętności uczenia się uczniów z zastosowaniem oceniania wspierającego rozwój uczniów.</w:t>
      </w:r>
    </w:p>
    <w:p w:rsidR="00FF498F" w:rsidRDefault="00FF498F" w:rsidP="00FF498F">
      <w:pPr>
        <w:numPr>
          <w:ilvl w:val="0"/>
          <w:numId w:val="1"/>
        </w:numPr>
        <w:rPr>
          <w:rFonts w:eastAsia="Arial" w:cs="Arial"/>
        </w:rPr>
      </w:pPr>
      <w:r>
        <w:rPr>
          <w:rFonts w:eastAsia="Arial" w:cs="Arial"/>
        </w:rPr>
        <w:t>Proszę ocenić w skali od 1 do 10, jak dzisiaj wygląda rozwijanie umiejętności uczenia się uczniów z zastosowaniem projektu edukacyjnego.</w:t>
      </w:r>
    </w:p>
    <w:p w:rsidR="00FF498F" w:rsidRDefault="00FF498F" w:rsidP="00FF498F">
      <w:pPr>
        <w:numPr>
          <w:ilvl w:val="0"/>
          <w:numId w:val="1"/>
        </w:numPr>
        <w:rPr>
          <w:rFonts w:eastAsia="Arial" w:cs="Arial"/>
        </w:rPr>
      </w:pPr>
      <w:r>
        <w:rPr>
          <w:rFonts w:eastAsia="Arial" w:cs="Arial"/>
        </w:rPr>
        <w:lastRenderedPageBreak/>
        <w:t>Proszę ocenić w skali od 1 do 10, jak dzisiaj  wygląda rozwijanie umiejętności uczenia się uczniów z zastosowaniem innych metod aktywizujących.</w:t>
      </w:r>
    </w:p>
    <w:p w:rsidR="00FF498F" w:rsidRPr="00A20516" w:rsidRDefault="00FF498F" w:rsidP="00FF498F">
      <w:pPr>
        <w:numPr>
          <w:ilvl w:val="0"/>
          <w:numId w:val="1"/>
        </w:numPr>
        <w:rPr>
          <w:rFonts w:eastAsia="Arial" w:cs="Arial"/>
        </w:rPr>
      </w:pPr>
      <w:r>
        <w:rPr>
          <w:rFonts w:eastAsia="Arial" w:cs="Arial"/>
        </w:rPr>
        <w:t>Proszę ocenić w skali od 1 do 10, jak dzisiaj  wygląda rozwijanie umiejętności uczenia się uczniów z zastosowaniem zabaw i aktywności ruchowej (opcjonalnie dla edukacji wczesnoszkolnej).</w:t>
      </w:r>
    </w:p>
    <w:p w:rsidR="00FF498F" w:rsidRDefault="00FF498F" w:rsidP="00FF498F">
      <w:pPr>
        <w:numPr>
          <w:ilvl w:val="0"/>
          <w:numId w:val="1"/>
        </w:numPr>
        <w:rPr>
          <w:rFonts w:eastAsia="Arial" w:cs="Arial"/>
        </w:rPr>
      </w:pPr>
      <w:r>
        <w:rPr>
          <w:rFonts w:eastAsia="Arial" w:cs="Arial"/>
        </w:rPr>
        <w:t xml:space="preserve">Co zdaniem Pani/Pana wymaga dzisiaj wymaga wzmocnienia? </w:t>
      </w:r>
    </w:p>
    <w:p w:rsidR="00FF498F" w:rsidRDefault="00FF498F" w:rsidP="00FF498F">
      <w:pPr>
        <w:rPr>
          <w:rFonts w:eastAsia="Arial" w:cs="Arial"/>
        </w:rPr>
      </w:pPr>
    </w:p>
    <w:p w:rsidR="00FF498F" w:rsidRPr="00A20516" w:rsidRDefault="00FF498F" w:rsidP="00FF498F">
      <w:pPr>
        <w:rPr>
          <w:rFonts w:eastAsia="Arial" w:cs="Arial"/>
        </w:rPr>
      </w:pPr>
      <w:r w:rsidRPr="00A20516">
        <w:rPr>
          <w:rFonts w:eastAsia="Arial" w:cs="Arial"/>
        </w:rPr>
        <w:t xml:space="preserve">Osoba wspomagająca zadaje dyrektorowi pomocne </w:t>
      </w:r>
      <w:r w:rsidRPr="00A20516">
        <w:rPr>
          <w:rFonts w:eastAsia="Arial" w:cs="Arial"/>
          <w:b/>
        </w:rPr>
        <w:t xml:space="preserve">pytania o </w:t>
      </w:r>
      <w:r>
        <w:rPr>
          <w:rFonts w:eastAsia="Arial" w:cs="Arial"/>
          <w:b/>
        </w:rPr>
        <w:t>opcje</w:t>
      </w:r>
      <w:r w:rsidRPr="00A20516">
        <w:rPr>
          <w:rFonts w:eastAsia="Arial" w:cs="Arial"/>
        </w:rPr>
        <w:t xml:space="preserve"> (</w:t>
      </w:r>
      <w:r>
        <w:rPr>
          <w:rFonts w:eastAsia="Arial" w:cs="Arial"/>
        </w:rPr>
        <w:t>szukanie pomysłów rozwiązań na osiągnięcie celu</w:t>
      </w:r>
      <w:r w:rsidRPr="00A20516">
        <w:rPr>
          <w:rFonts w:eastAsia="Arial" w:cs="Arial"/>
        </w:rPr>
        <w:t>):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Co Pani/Pan jako dyrektor może zrobić, aby zbliżyć się do stanu pożądanego?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Jakie widzi Pani/Pan możliwości i sposoby działania?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Jakie działania mogliby podjąć nauczyciele, aby wpłynąć na rozwój umiejętności uczenia się?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Jakie działania mogliby podjąć rodzice?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W jaki sposób na zmianę mogliby wpłynąć uczniowie?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 nauczyciele, rodzice i uczniowie mogliby współdziałać, aby wpłynąć na rozwijanie umiejętności uczenia się uczniów?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Jaką rolę mogą pełnić sposoby uczenia oparte na eksperymentowaniu i doświadczaniu?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Jaką rolę mogą pełnić sposoby uczenia oparte na ocenianiu wspierającym rozwój uczniów?</w:t>
      </w:r>
    </w:p>
    <w:p w:rsidR="00FF498F" w:rsidRPr="00705631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Jaką rolę mogą pełnić sposoby uczenia oparte na projekcie edukacyjnym i innych metodach aktywizujących?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 Pani/Pan jako dyrektor może wspierać wdrożenie zmiany?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Jakie działania, z perspektywy dyrektora, wpłyną na zmianę jakościową w szkole w kontekście uczenia się uczniów?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Jakie mogą pojawić się trudności?</w:t>
      </w:r>
    </w:p>
    <w:p w:rsidR="00FF498F" w:rsidRDefault="00FF498F" w:rsidP="00FF498F">
      <w:pPr>
        <w:numPr>
          <w:ilvl w:val="0"/>
          <w:numId w:val="3"/>
        </w:numPr>
        <w:rPr>
          <w:rFonts w:eastAsia="Arial" w:cs="Arial"/>
        </w:rPr>
      </w:pPr>
      <w:r>
        <w:rPr>
          <w:rFonts w:eastAsia="Arial" w:cs="Arial"/>
        </w:rPr>
        <w:t>Jak można te trudności pokonać?</w:t>
      </w:r>
    </w:p>
    <w:p w:rsidR="00FF498F" w:rsidRPr="00A20516" w:rsidRDefault="00FF498F" w:rsidP="00FF498F">
      <w:pPr>
        <w:ind w:left="360"/>
        <w:rPr>
          <w:rFonts w:eastAsia="Arial" w:cs="Arial"/>
        </w:rPr>
      </w:pPr>
    </w:p>
    <w:p w:rsidR="00FF498F" w:rsidRPr="00A20516" w:rsidRDefault="00FF498F" w:rsidP="00FF498F">
      <w:pPr>
        <w:rPr>
          <w:rFonts w:eastAsia="Arial" w:cs="Arial"/>
        </w:rPr>
      </w:pPr>
      <w:r w:rsidRPr="00A20516">
        <w:rPr>
          <w:rFonts w:eastAsia="Arial" w:cs="Arial"/>
        </w:rPr>
        <w:t xml:space="preserve">Osoba wspomagająca zadaje dyrektorowi pomocne </w:t>
      </w:r>
      <w:r w:rsidRPr="00A20516">
        <w:rPr>
          <w:rFonts w:eastAsia="Arial" w:cs="Arial"/>
          <w:b/>
        </w:rPr>
        <w:t xml:space="preserve">pytania o </w:t>
      </w:r>
      <w:r>
        <w:rPr>
          <w:rFonts w:eastAsia="Arial" w:cs="Arial"/>
          <w:b/>
        </w:rPr>
        <w:t>działania</w:t>
      </w:r>
      <w:r w:rsidRPr="00A20516">
        <w:rPr>
          <w:rFonts w:eastAsia="Arial" w:cs="Arial"/>
        </w:rPr>
        <w:t xml:space="preserve"> (</w:t>
      </w:r>
      <w:r>
        <w:rPr>
          <w:rFonts w:eastAsia="Arial" w:cs="Arial"/>
        </w:rPr>
        <w:t>podsumowanie, określenie planu działania</w:t>
      </w:r>
      <w:r w:rsidRPr="00A20516">
        <w:rPr>
          <w:rFonts w:eastAsia="Arial" w:cs="Arial"/>
        </w:rPr>
        <w:t>):</w:t>
      </w:r>
    </w:p>
    <w:p w:rsidR="00FF498F" w:rsidRDefault="00FF498F" w:rsidP="00FF498F">
      <w:pPr>
        <w:numPr>
          <w:ilvl w:val="0"/>
          <w:numId w:val="2"/>
        </w:numPr>
        <w:rPr>
          <w:rFonts w:eastAsia="Arial" w:cs="Arial"/>
        </w:rPr>
      </w:pPr>
      <w:r>
        <w:rPr>
          <w:rFonts w:eastAsia="Arial" w:cs="Arial"/>
        </w:rPr>
        <w:t>Jakie działania, jako pierwsze, zainicjuje Pani/Pan, aby osiągnąć stan pożądany?</w:t>
      </w:r>
    </w:p>
    <w:p w:rsidR="00FF498F" w:rsidRDefault="00FF498F" w:rsidP="00FF498F">
      <w:pPr>
        <w:numPr>
          <w:ilvl w:val="0"/>
          <w:numId w:val="2"/>
        </w:numPr>
        <w:rPr>
          <w:rFonts w:eastAsia="Arial" w:cs="Arial"/>
        </w:rPr>
      </w:pPr>
      <w:r>
        <w:rPr>
          <w:rFonts w:eastAsia="Arial" w:cs="Arial"/>
        </w:rPr>
        <w:t>W jaki sposób Pani/Pan jako dyrektor może zainicjować działania zmniejszające dystans między stanem teraźniejszym, a stanem pożądanym?</w:t>
      </w:r>
    </w:p>
    <w:p w:rsidR="00FF498F" w:rsidRPr="00A20516" w:rsidRDefault="00FF498F" w:rsidP="00FF498F">
      <w:pPr>
        <w:numPr>
          <w:ilvl w:val="0"/>
          <w:numId w:val="2"/>
        </w:numPr>
        <w:rPr>
          <w:rFonts w:eastAsia="Arial" w:cs="Arial"/>
        </w:rPr>
      </w:pPr>
      <w:r>
        <w:rPr>
          <w:rFonts w:eastAsia="Arial" w:cs="Arial"/>
        </w:rPr>
        <w:t>Kiedy może odbyć się pierwsze spotkanie z radą pedagogiczną?</w:t>
      </w:r>
    </w:p>
    <w:p w:rsidR="00FF498F" w:rsidRPr="007C6D4A" w:rsidRDefault="00FF498F" w:rsidP="00FF498F">
      <w:pPr>
        <w:ind w:left="360"/>
        <w:rPr>
          <w:rFonts w:eastAsia="Arial" w:cs="Arial"/>
        </w:rPr>
      </w:pPr>
    </w:p>
    <w:p w:rsidR="00FF498F" w:rsidRDefault="00FF498F" w:rsidP="00FF498F">
      <w:pPr>
        <w:rPr>
          <w:rFonts w:eastAsia="Arial" w:cs="Arial"/>
          <w:b/>
        </w:rPr>
      </w:pPr>
      <w:r>
        <w:rPr>
          <w:rFonts w:eastAsia="Arial" w:cs="Arial"/>
          <w:b/>
        </w:rPr>
        <w:t>Literatura:</w:t>
      </w:r>
    </w:p>
    <w:p w:rsidR="00FF498F" w:rsidRDefault="00FF498F" w:rsidP="00FF498F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34DD">
        <w:rPr>
          <w:rFonts w:ascii="Arial" w:hAnsi="Arial" w:cs="Arial"/>
          <w:sz w:val="24"/>
          <w:szCs w:val="24"/>
        </w:rPr>
        <w:t xml:space="preserve">red. Hajdukiewicz M., </w:t>
      </w:r>
      <w:hyperlink r:id="rId8" w:history="1">
        <w:r w:rsidRPr="00821594">
          <w:rPr>
            <w:rStyle w:val="Hipercze"/>
            <w:rFonts w:cs="Arial"/>
            <w:i/>
            <w:sz w:val="24"/>
            <w:szCs w:val="24"/>
          </w:rPr>
          <w:t>Jak wspomagać pracę szkoły? Poradnik dla pracowników instytucji systemu wspomagania. Zeszyt 2. Diagnoza pracy szkoły</w:t>
        </w:r>
      </w:hyperlink>
      <w:r>
        <w:rPr>
          <w:rFonts w:ascii="Arial" w:hAnsi="Arial" w:cs="Arial"/>
          <w:sz w:val="24"/>
          <w:szCs w:val="24"/>
        </w:rPr>
        <w:t>, Ośrodek Rozwoju Edukacji [online, dostęp dn. 27.02.2017]..</w:t>
      </w:r>
    </w:p>
    <w:p w:rsidR="00FF498F" w:rsidRPr="00821594" w:rsidRDefault="00FF498F" w:rsidP="00FF498F">
      <w:pPr>
        <w:pStyle w:val="Akapitzlist"/>
        <w:numPr>
          <w:ilvl w:val="0"/>
          <w:numId w:val="4"/>
        </w:numPr>
        <w:spacing w:after="0" w:line="360" w:lineRule="auto"/>
        <w:rPr>
          <w:rFonts w:cs="Arial"/>
        </w:rPr>
      </w:pPr>
      <w:r w:rsidRPr="00821594">
        <w:rPr>
          <w:rFonts w:ascii="Arial" w:hAnsi="Arial" w:cs="Arial"/>
          <w:sz w:val="24"/>
          <w:szCs w:val="24"/>
        </w:rPr>
        <w:t xml:space="preserve">red. Hajdukiewicz M., </w:t>
      </w:r>
      <w:hyperlink r:id="rId9" w:history="1">
        <w:r w:rsidRPr="00821594">
          <w:rPr>
            <w:rStyle w:val="Hipercze"/>
            <w:rFonts w:cs="Arial"/>
            <w:i/>
            <w:sz w:val="24"/>
            <w:szCs w:val="24"/>
          </w:rPr>
          <w:t>Jak wspomagać pracę szkoły? Poradnik dla pracowników instytucji systemu wspomagania. Zeszyt 4. Realizacja i posumowanie działań</w:t>
        </w:r>
      </w:hyperlink>
      <w:r w:rsidRPr="00821594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Ośrodek Rozwoju Edukacji [online, dostęp dn. 27.02.2017]..</w:t>
      </w:r>
    </w:p>
    <w:p w:rsidR="00E576C5" w:rsidRDefault="00447148"/>
    <w:sectPr w:rsidR="00E5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48" w:rsidRDefault="00447148" w:rsidP="00FF498F">
      <w:pPr>
        <w:spacing w:before="0" w:after="0" w:line="240" w:lineRule="auto"/>
      </w:pPr>
      <w:r>
        <w:separator/>
      </w:r>
    </w:p>
  </w:endnote>
  <w:endnote w:type="continuationSeparator" w:id="0">
    <w:p w:rsidR="00447148" w:rsidRDefault="00447148" w:rsidP="00FF49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48" w:rsidRDefault="00447148" w:rsidP="00FF498F">
      <w:pPr>
        <w:spacing w:before="0" w:after="0" w:line="240" w:lineRule="auto"/>
      </w:pPr>
      <w:r>
        <w:separator/>
      </w:r>
    </w:p>
  </w:footnote>
  <w:footnote w:type="continuationSeparator" w:id="0">
    <w:p w:rsidR="00447148" w:rsidRDefault="00447148" w:rsidP="00FF498F">
      <w:pPr>
        <w:spacing w:before="0" w:after="0" w:line="240" w:lineRule="auto"/>
      </w:pPr>
      <w:r>
        <w:continuationSeparator/>
      </w:r>
    </w:p>
  </w:footnote>
  <w:footnote w:id="1">
    <w:p w:rsidR="00FF498F" w:rsidRPr="00821594" w:rsidRDefault="00FF498F" w:rsidP="00FF498F">
      <w:pPr>
        <w:pStyle w:val="Tekstprzypisudolnego"/>
        <w:rPr>
          <w:lang w:val="pl-PL"/>
        </w:rPr>
      </w:pPr>
      <w:r w:rsidRPr="00C702D1">
        <w:rPr>
          <w:rStyle w:val="Odwoanieprzypisudolnego"/>
        </w:rPr>
        <w:footnoteRef/>
      </w:r>
      <w:r w:rsidRPr="00C702D1">
        <w:t xml:space="preserve"> </w:t>
      </w:r>
      <w:r w:rsidRPr="00C702D1">
        <w:rPr>
          <w:rFonts w:ascii="Arial" w:hAnsi="Arial" w:cs="Arial"/>
        </w:rPr>
        <w:t xml:space="preserve">red. Hajdukiewicz M., </w:t>
      </w:r>
      <w:hyperlink r:id="rId1" w:history="1">
        <w:r w:rsidRPr="00821594">
          <w:rPr>
            <w:rStyle w:val="Hipercze"/>
            <w:rFonts w:cs="Arial"/>
            <w:i/>
          </w:rPr>
          <w:t>Jak wspomagać pracę szkoły? Poradnik dla pracowników instytucji systemu wspomagania. Zeszyt 2. Diagnoza pracy szkoły</w:t>
        </w:r>
      </w:hyperlink>
      <w:r>
        <w:rPr>
          <w:rFonts w:ascii="Arial" w:hAnsi="Arial" w:cs="Arial"/>
        </w:rPr>
        <w:t>, Ośrodek Rozwoju Edukacji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lang w:val="pl-PL"/>
        </w:rPr>
        <w:t>online, dostęp dn. 16.01.2017</w:t>
      </w:r>
      <w:r>
        <w:rPr>
          <w:rFonts w:ascii="Arial" w:hAnsi="Arial" w:cs="Arial"/>
        </w:rPr>
        <w:t>]</w:t>
      </w:r>
      <w:r>
        <w:rPr>
          <w:rFonts w:ascii="Arial" w:hAnsi="Arial" w:cs="Arial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2B2C"/>
    <w:multiLevelType w:val="hybridMultilevel"/>
    <w:tmpl w:val="F7202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33527D"/>
    <w:multiLevelType w:val="hybridMultilevel"/>
    <w:tmpl w:val="82E4F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71A17"/>
    <w:multiLevelType w:val="hybridMultilevel"/>
    <w:tmpl w:val="55FAC65C"/>
    <w:lvl w:ilvl="0" w:tplc="00000005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8539F5"/>
    <w:multiLevelType w:val="hybridMultilevel"/>
    <w:tmpl w:val="499694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B35B8A"/>
    <w:multiLevelType w:val="hybridMultilevel"/>
    <w:tmpl w:val="0B704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8F"/>
    <w:rsid w:val="000E4A42"/>
    <w:rsid w:val="00285AD8"/>
    <w:rsid w:val="00447148"/>
    <w:rsid w:val="009966FC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98F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F498F"/>
    <w:pPr>
      <w:spacing w:before="240" w:after="240"/>
      <w:outlineLvl w:val="1"/>
    </w:pPr>
    <w:rPr>
      <w:rFonts w:eastAsia="Arial" w:cs="Arial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498F"/>
    <w:rPr>
      <w:rFonts w:ascii="Arial" w:eastAsia="Arial" w:hAnsi="Arial" w:cs="Arial"/>
      <w:b/>
      <w:sz w:val="28"/>
      <w:szCs w:val="32"/>
      <w:lang w:eastAsia="pl-PL"/>
    </w:rPr>
  </w:style>
  <w:style w:type="paragraph" w:styleId="Tekstkomentarza">
    <w:name w:val="annotation text"/>
    <w:basedOn w:val="Normalny"/>
    <w:link w:val="TekstkomentarzaZnak"/>
    <w:rsid w:val="00FF49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498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49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FF498F"/>
    <w:rPr>
      <w:color w:val="0000FF"/>
      <w:u w:val="single"/>
    </w:rPr>
  </w:style>
  <w:style w:type="paragraph" w:styleId="Tekstprzypisudolnego">
    <w:name w:val="footnote text"/>
    <w:aliases w:val="Header 1.1"/>
    <w:basedOn w:val="Normalny"/>
    <w:link w:val="TekstprzypisudolnegoZnak"/>
    <w:unhideWhenUsed/>
    <w:qFormat/>
    <w:rsid w:val="00FF498F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rsid w:val="00FF498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FF49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98F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F498F"/>
    <w:pPr>
      <w:spacing w:before="240" w:after="240"/>
      <w:outlineLvl w:val="1"/>
    </w:pPr>
    <w:rPr>
      <w:rFonts w:eastAsia="Arial" w:cs="Arial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498F"/>
    <w:rPr>
      <w:rFonts w:ascii="Arial" w:eastAsia="Arial" w:hAnsi="Arial" w:cs="Arial"/>
      <w:b/>
      <w:sz w:val="28"/>
      <w:szCs w:val="32"/>
      <w:lang w:eastAsia="pl-PL"/>
    </w:rPr>
  </w:style>
  <w:style w:type="paragraph" w:styleId="Tekstkomentarza">
    <w:name w:val="annotation text"/>
    <w:basedOn w:val="Normalny"/>
    <w:link w:val="TekstkomentarzaZnak"/>
    <w:rsid w:val="00FF49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498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49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unhideWhenUsed/>
    <w:rsid w:val="00FF498F"/>
    <w:rPr>
      <w:color w:val="0000FF"/>
      <w:u w:val="single"/>
    </w:rPr>
  </w:style>
  <w:style w:type="paragraph" w:styleId="Tekstprzypisudolnego">
    <w:name w:val="footnote text"/>
    <w:aliases w:val="Header 1.1"/>
    <w:basedOn w:val="Normalny"/>
    <w:link w:val="TekstprzypisudolnegoZnak"/>
    <w:unhideWhenUsed/>
    <w:qFormat/>
    <w:rsid w:val="00FF498F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rsid w:val="00FF498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FF4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.gda.pl/wsparcie-szkol-i-placowek/wp-content/uploads/sites/26/2015/11/02-aa-Jak-wspomagac-prace-szkoly-Diagnoz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c.ore.edu.pl/Content/776/Jak_wspomagac_prace_szkoly_Zeszyt_4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.gda.pl/wsparcie-szkol-i-placowek/wp-content/uploads/sites/26/2015/11/02-aa-Jak-wspomagac-prace-szkoly-Diagnoz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bbulka</dc:creator>
  <cp:lastModifiedBy>bbulka</cp:lastModifiedBy>
  <cp:revision>1</cp:revision>
  <dcterms:created xsi:type="dcterms:W3CDTF">2018-06-28T15:18:00Z</dcterms:created>
  <dcterms:modified xsi:type="dcterms:W3CDTF">2018-06-28T15:23:00Z</dcterms:modified>
</cp:coreProperties>
</file>