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1DC" w:rsidRPr="009002D4" w:rsidRDefault="007A51DC" w:rsidP="004C2069">
      <w:pPr>
        <w:jc w:val="right"/>
        <w:rPr>
          <w:rFonts w:asciiTheme="minorHAnsi" w:hAnsiTheme="minorHAnsi" w:cstheme="minorHAnsi"/>
          <w:b/>
        </w:rPr>
      </w:pPr>
    </w:p>
    <w:p w:rsidR="0055627D" w:rsidRPr="009002D4" w:rsidRDefault="0055627D" w:rsidP="004C2069">
      <w:pPr>
        <w:jc w:val="right"/>
        <w:rPr>
          <w:rFonts w:asciiTheme="minorHAnsi" w:hAnsiTheme="minorHAnsi" w:cstheme="minorHAnsi"/>
          <w:b/>
        </w:rPr>
      </w:pPr>
    </w:p>
    <w:p w:rsidR="0055627D" w:rsidRPr="009002D4" w:rsidRDefault="0055627D" w:rsidP="004C2069">
      <w:pPr>
        <w:jc w:val="right"/>
        <w:rPr>
          <w:rFonts w:asciiTheme="minorHAnsi" w:hAnsiTheme="minorHAnsi" w:cstheme="minorHAnsi"/>
          <w:b/>
        </w:rPr>
      </w:pPr>
    </w:p>
    <w:p w:rsidR="0055627D" w:rsidRPr="009002D4" w:rsidRDefault="0055627D" w:rsidP="004C2069">
      <w:pPr>
        <w:jc w:val="right"/>
        <w:rPr>
          <w:rFonts w:asciiTheme="minorHAnsi" w:hAnsiTheme="minorHAnsi" w:cstheme="minorHAnsi"/>
          <w:b/>
        </w:rPr>
      </w:pPr>
    </w:p>
    <w:p w:rsidR="0055627D" w:rsidRPr="009002D4" w:rsidRDefault="0055627D" w:rsidP="004C2069">
      <w:pPr>
        <w:jc w:val="right"/>
        <w:rPr>
          <w:rFonts w:asciiTheme="minorHAnsi" w:hAnsiTheme="minorHAnsi" w:cstheme="minorHAnsi"/>
          <w:b/>
        </w:rPr>
      </w:pPr>
    </w:p>
    <w:p w:rsidR="0055627D" w:rsidRPr="009002D4" w:rsidRDefault="0055627D" w:rsidP="004C2069">
      <w:pPr>
        <w:jc w:val="right"/>
        <w:rPr>
          <w:rFonts w:asciiTheme="minorHAnsi" w:hAnsiTheme="minorHAnsi" w:cstheme="minorHAnsi"/>
          <w:b/>
        </w:rPr>
      </w:pPr>
    </w:p>
    <w:p w:rsidR="0055627D" w:rsidRPr="009002D4" w:rsidRDefault="0055627D" w:rsidP="0055627D">
      <w:pPr>
        <w:shd w:val="clear" w:color="auto" w:fill="DBE5F1" w:themeFill="accent1" w:themeFillTint="33"/>
        <w:jc w:val="center"/>
        <w:rPr>
          <w:rFonts w:asciiTheme="minorHAnsi" w:hAnsiTheme="minorHAnsi" w:cstheme="minorHAnsi"/>
          <w:b/>
          <w:color w:val="C00000"/>
          <w:sz w:val="48"/>
          <w:szCs w:val="48"/>
        </w:rPr>
      </w:pPr>
      <w:r w:rsidRPr="009002D4">
        <w:rPr>
          <w:rFonts w:asciiTheme="minorHAnsi" w:hAnsiTheme="minorHAnsi" w:cstheme="minorHAnsi"/>
          <w:b/>
          <w:color w:val="C00000"/>
          <w:sz w:val="48"/>
          <w:szCs w:val="48"/>
        </w:rPr>
        <w:t>DIAGNOZA POTRZEB SZKOLENIOWYCH</w:t>
      </w:r>
      <w:r w:rsidR="009002D4">
        <w:rPr>
          <w:rFonts w:asciiTheme="minorHAnsi" w:hAnsiTheme="minorHAnsi" w:cstheme="minorHAnsi"/>
          <w:b/>
          <w:color w:val="C00000"/>
          <w:sz w:val="48"/>
          <w:szCs w:val="48"/>
        </w:rPr>
        <w:t xml:space="preserve"> ORAZ WIEDZY I UMIEJĘTNOŚCI </w:t>
      </w:r>
      <w:r w:rsidRPr="009002D4">
        <w:rPr>
          <w:rFonts w:asciiTheme="minorHAnsi" w:hAnsiTheme="minorHAnsi" w:cstheme="minorHAnsi"/>
          <w:b/>
          <w:color w:val="C00000"/>
          <w:sz w:val="48"/>
          <w:szCs w:val="48"/>
        </w:rPr>
        <w:t xml:space="preserve">UCZESTNIKÓW SZKOLENIA Z ZAKRESU </w:t>
      </w:r>
      <w:r w:rsidRPr="009002D4">
        <w:rPr>
          <w:rFonts w:asciiTheme="minorHAnsi" w:hAnsiTheme="minorHAnsi" w:cstheme="minorHAnsi"/>
          <w:b/>
          <w:color w:val="C00000"/>
          <w:sz w:val="48"/>
          <w:szCs w:val="48"/>
        </w:rPr>
        <w:t>KOMPETENCJI UMIEJĘTNOŚCI UCZENIA SIĘ POPRZEZ NAUCZANIE EKSPERYMENTALNE I DOŚWIADCZENIE</w:t>
      </w:r>
      <w:r w:rsidRPr="009002D4">
        <w:rPr>
          <w:rFonts w:asciiTheme="minorHAnsi" w:hAnsiTheme="minorHAnsi" w:cstheme="minorHAnsi"/>
          <w:b/>
          <w:color w:val="C00000"/>
          <w:sz w:val="48"/>
          <w:szCs w:val="48"/>
        </w:rPr>
        <w:t xml:space="preserve"> W RAMACH PROJEKTU „EFEKTYWNE WSPOMAGANIE TO WYŻSZA JAKOŚĆ EDUKACJI”</w:t>
      </w:r>
    </w:p>
    <w:p w:rsidR="0055627D" w:rsidRPr="009002D4" w:rsidRDefault="0055627D" w:rsidP="004C2069">
      <w:pPr>
        <w:jc w:val="right"/>
        <w:rPr>
          <w:rFonts w:asciiTheme="minorHAnsi" w:hAnsiTheme="minorHAnsi" w:cstheme="minorHAnsi"/>
          <w:b/>
        </w:rPr>
      </w:pPr>
    </w:p>
    <w:p w:rsidR="007A51DC" w:rsidRPr="009002D4" w:rsidRDefault="007A51DC" w:rsidP="004C2069">
      <w:pPr>
        <w:rPr>
          <w:rFonts w:asciiTheme="minorHAnsi" w:hAnsiTheme="minorHAnsi" w:cstheme="minorHAnsi"/>
          <w:b/>
        </w:rPr>
      </w:pPr>
    </w:p>
    <w:p w:rsidR="0055627D" w:rsidRPr="009002D4" w:rsidRDefault="007A51DC" w:rsidP="0055627D">
      <w:pPr>
        <w:jc w:val="right"/>
        <w:rPr>
          <w:rFonts w:asciiTheme="minorHAnsi" w:hAnsiTheme="minorHAnsi" w:cstheme="minorHAnsi"/>
          <w:sz w:val="28"/>
          <w:szCs w:val="28"/>
        </w:rPr>
      </w:pPr>
      <w:r w:rsidRPr="009002D4">
        <w:rPr>
          <w:rFonts w:asciiTheme="minorHAnsi" w:hAnsiTheme="minorHAnsi" w:cstheme="minorHAnsi"/>
          <w:b/>
        </w:rPr>
        <w:br/>
      </w:r>
      <w:r w:rsidR="0055627D" w:rsidRPr="009002D4">
        <w:rPr>
          <w:rFonts w:asciiTheme="minorHAnsi" w:hAnsiTheme="minorHAnsi" w:cstheme="minorHAnsi"/>
          <w:sz w:val="28"/>
          <w:szCs w:val="28"/>
        </w:rPr>
        <w:t>Opracowanie:</w:t>
      </w:r>
    </w:p>
    <w:p w:rsidR="007A51DC" w:rsidRPr="009002D4" w:rsidRDefault="005D4D87" w:rsidP="005D4D87">
      <w:pPr>
        <w:jc w:val="right"/>
        <w:rPr>
          <w:rFonts w:asciiTheme="minorHAnsi" w:hAnsiTheme="minorHAnsi" w:cstheme="minorHAnsi"/>
          <w:sz w:val="28"/>
          <w:szCs w:val="28"/>
        </w:rPr>
      </w:pPr>
      <w:r w:rsidRPr="009002D4">
        <w:rPr>
          <w:rFonts w:asciiTheme="minorHAnsi" w:hAnsiTheme="minorHAnsi" w:cstheme="minorHAnsi"/>
          <w:sz w:val="28"/>
          <w:szCs w:val="28"/>
        </w:rPr>
        <w:t>Beata Zofia Bułka</w:t>
      </w:r>
    </w:p>
    <w:p w:rsidR="005D4D87" w:rsidRPr="009002D4" w:rsidRDefault="005D4D87" w:rsidP="005D4D87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5D4D87" w:rsidRPr="009002D4" w:rsidRDefault="005D4D87" w:rsidP="005D4D87">
      <w:pPr>
        <w:jc w:val="both"/>
        <w:rPr>
          <w:rFonts w:asciiTheme="minorHAnsi" w:hAnsiTheme="minorHAnsi" w:cstheme="minorHAnsi"/>
          <w:sz w:val="24"/>
          <w:szCs w:val="28"/>
        </w:rPr>
      </w:pPr>
    </w:p>
    <w:p w:rsidR="005D4D87" w:rsidRPr="00743A83" w:rsidRDefault="005D4D87" w:rsidP="00743A83">
      <w:pPr>
        <w:ind w:firstLine="708"/>
        <w:rPr>
          <w:b/>
          <w:color w:val="548DD4" w:themeColor="text2" w:themeTint="99"/>
          <w:sz w:val="28"/>
        </w:rPr>
      </w:pPr>
      <w:r w:rsidRPr="00743A83">
        <w:rPr>
          <w:b/>
          <w:color w:val="548DD4" w:themeColor="text2" w:themeTint="99"/>
          <w:sz w:val="28"/>
        </w:rPr>
        <w:t>Wstęp</w:t>
      </w:r>
    </w:p>
    <w:p w:rsidR="005D4D87" w:rsidRPr="009002D4" w:rsidRDefault="005D4D87" w:rsidP="009002D4">
      <w:pPr>
        <w:spacing w:line="360" w:lineRule="auto"/>
        <w:jc w:val="both"/>
        <w:rPr>
          <w:rFonts w:asciiTheme="minorHAnsi" w:hAnsiTheme="minorHAnsi" w:cstheme="minorHAnsi"/>
          <w:sz w:val="24"/>
          <w:szCs w:val="28"/>
        </w:rPr>
      </w:pPr>
      <w:r w:rsidRPr="009002D4">
        <w:rPr>
          <w:rFonts w:asciiTheme="minorHAnsi" w:hAnsiTheme="minorHAnsi" w:cstheme="minorHAnsi"/>
          <w:sz w:val="24"/>
          <w:szCs w:val="28"/>
        </w:rPr>
        <w:tab/>
        <w:t xml:space="preserve">Diagnoza została przeprowadzona na potrzeby projektu </w:t>
      </w:r>
      <w:r w:rsidRPr="009002D4">
        <w:rPr>
          <w:rFonts w:asciiTheme="minorHAnsi" w:hAnsiTheme="minorHAnsi" w:cstheme="minorHAnsi"/>
          <w:i/>
          <w:sz w:val="24"/>
          <w:szCs w:val="28"/>
        </w:rPr>
        <w:t xml:space="preserve">Efektywne wspomaganie to wyższa jakość edukacji </w:t>
      </w:r>
      <w:r w:rsidRPr="009002D4">
        <w:rPr>
          <w:rFonts w:asciiTheme="minorHAnsi" w:hAnsiTheme="minorHAnsi" w:cstheme="minorHAnsi"/>
          <w:sz w:val="24"/>
          <w:szCs w:val="28"/>
        </w:rPr>
        <w:t>realizowanego przez Wyższą Szkołę Zarządzania i Administracji w Opolu.</w:t>
      </w:r>
    </w:p>
    <w:p w:rsidR="006D2662" w:rsidRPr="009002D4" w:rsidRDefault="005D4D87" w:rsidP="006D2662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002D4">
        <w:rPr>
          <w:rFonts w:asciiTheme="minorHAnsi" w:hAnsiTheme="minorHAnsi" w:cstheme="minorHAnsi"/>
          <w:b/>
          <w:sz w:val="24"/>
          <w:szCs w:val="28"/>
        </w:rPr>
        <w:t xml:space="preserve">Celem </w:t>
      </w:r>
      <w:r w:rsidRPr="009002D4">
        <w:rPr>
          <w:rFonts w:asciiTheme="minorHAnsi" w:hAnsiTheme="minorHAnsi" w:cstheme="minorHAnsi"/>
          <w:b/>
          <w:sz w:val="24"/>
        </w:rPr>
        <w:t>badań</w:t>
      </w:r>
      <w:r w:rsidRPr="009002D4">
        <w:rPr>
          <w:rFonts w:asciiTheme="minorHAnsi" w:hAnsiTheme="minorHAnsi" w:cstheme="minorHAnsi"/>
          <w:sz w:val="24"/>
        </w:rPr>
        <w:t xml:space="preserve"> ankietowych </w:t>
      </w:r>
      <w:r w:rsidRPr="009002D4">
        <w:rPr>
          <w:rFonts w:asciiTheme="minorHAnsi" w:hAnsiTheme="minorHAnsi" w:cstheme="minorHAnsi"/>
          <w:sz w:val="24"/>
        </w:rPr>
        <w:t>było</w:t>
      </w:r>
      <w:r w:rsidRPr="009002D4">
        <w:rPr>
          <w:rFonts w:asciiTheme="minorHAnsi" w:hAnsiTheme="minorHAnsi" w:cstheme="minorHAnsi"/>
          <w:sz w:val="24"/>
        </w:rPr>
        <w:t xml:space="preserve"> zdiagnozowanie potrzeb</w:t>
      </w:r>
      <w:r w:rsidR="006D2662" w:rsidRPr="009002D4">
        <w:rPr>
          <w:rFonts w:asciiTheme="minorHAnsi" w:hAnsiTheme="minorHAnsi" w:cstheme="minorHAnsi"/>
          <w:sz w:val="24"/>
        </w:rPr>
        <w:t xml:space="preserve"> </w:t>
      </w:r>
      <w:r w:rsidR="006D2662" w:rsidRPr="009002D4">
        <w:rPr>
          <w:rFonts w:asciiTheme="minorHAnsi" w:hAnsiTheme="minorHAnsi" w:cstheme="minorHAnsi"/>
          <w:sz w:val="24"/>
        </w:rPr>
        <w:t>uczestników projektu</w:t>
      </w:r>
      <w:r w:rsidR="006D2662" w:rsidRPr="009002D4">
        <w:rPr>
          <w:rFonts w:asciiTheme="minorHAnsi" w:hAnsiTheme="minorHAnsi" w:cstheme="minorHAnsi"/>
          <w:sz w:val="24"/>
        </w:rPr>
        <w:t xml:space="preserve"> oraz ich wiedzy i umiejętności w zakresie kompetencji umiejętności uczenia się poprzez nauczanie eksperymentalne i doświadczenie</w:t>
      </w:r>
      <w:r w:rsidR="006D2662" w:rsidRPr="009002D4">
        <w:rPr>
          <w:rFonts w:asciiTheme="minorHAnsi" w:hAnsiTheme="minorHAnsi" w:cstheme="minorHAnsi"/>
          <w:sz w:val="24"/>
          <w:szCs w:val="24"/>
        </w:rPr>
        <w:t>.</w:t>
      </w:r>
    </w:p>
    <w:p w:rsidR="006D2662" w:rsidRPr="009002D4" w:rsidRDefault="006D2662" w:rsidP="006D2662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002D4">
        <w:rPr>
          <w:rFonts w:asciiTheme="minorHAnsi" w:hAnsiTheme="minorHAnsi" w:cstheme="minorHAnsi"/>
          <w:b/>
          <w:sz w:val="24"/>
          <w:szCs w:val="24"/>
        </w:rPr>
        <w:t>Problem</w:t>
      </w:r>
      <w:r w:rsidRPr="009002D4">
        <w:rPr>
          <w:rFonts w:asciiTheme="minorHAnsi" w:hAnsiTheme="minorHAnsi" w:cstheme="minorHAnsi"/>
          <w:b/>
          <w:sz w:val="24"/>
          <w:szCs w:val="24"/>
        </w:rPr>
        <w:t>em</w:t>
      </w:r>
      <w:r w:rsidRPr="009002D4">
        <w:rPr>
          <w:rFonts w:asciiTheme="minorHAnsi" w:hAnsiTheme="minorHAnsi" w:cstheme="minorHAnsi"/>
          <w:b/>
          <w:sz w:val="24"/>
          <w:szCs w:val="24"/>
        </w:rPr>
        <w:t xml:space="preserve"> główny</w:t>
      </w:r>
      <w:r w:rsidRPr="009002D4">
        <w:rPr>
          <w:rFonts w:asciiTheme="minorHAnsi" w:hAnsiTheme="minorHAnsi" w:cstheme="minorHAnsi"/>
          <w:b/>
          <w:sz w:val="24"/>
          <w:szCs w:val="24"/>
        </w:rPr>
        <w:t>m</w:t>
      </w:r>
      <w:r w:rsidRPr="009002D4">
        <w:rPr>
          <w:rFonts w:asciiTheme="minorHAnsi" w:hAnsiTheme="minorHAnsi" w:cstheme="minorHAnsi"/>
          <w:sz w:val="24"/>
          <w:szCs w:val="24"/>
        </w:rPr>
        <w:t xml:space="preserve"> </w:t>
      </w:r>
      <w:r w:rsidRPr="009002D4">
        <w:rPr>
          <w:rFonts w:asciiTheme="minorHAnsi" w:hAnsiTheme="minorHAnsi" w:cstheme="minorHAnsi"/>
          <w:sz w:val="24"/>
          <w:szCs w:val="24"/>
        </w:rPr>
        <w:t>było pytanie</w:t>
      </w:r>
      <w:r w:rsidRPr="009002D4">
        <w:rPr>
          <w:rFonts w:asciiTheme="minorHAnsi" w:hAnsiTheme="minorHAnsi" w:cstheme="minorHAnsi"/>
          <w:sz w:val="24"/>
          <w:szCs w:val="24"/>
        </w:rPr>
        <w:t>:</w:t>
      </w:r>
    </w:p>
    <w:p w:rsidR="006D2662" w:rsidRPr="009002D4" w:rsidRDefault="006D2662" w:rsidP="006D2662">
      <w:pPr>
        <w:spacing w:line="360" w:lineRule="auto"/>
        <w:ind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9002D4">
        <w:rPr>
          <w:rFonts w:asciiTheme="minorHAnsi" w:hAnsiTheme="minorHAnsi" w:cstheme="minorHAnsi"/>
          <w:i/>
          <w:sz w:val="24"/>
          <w:szCs w:val="24"/>
        </w:rPr>
        <w:t>Jakie potrzeby szkoleniowe</w:t>
      </w:r>
      <w:r w:rsidRPr="009002D4">
        <w:rPr>
          <w:rFonts w:asciiTheme="minorHAnsi" w:hAnsiTheme="minorHAnsi" w:cstheme="minorHAnsi"/>
          <w:i/>
          <w:sz w:val="24"/>
          <w:szCs w:val="24"/>
        </w:rPr>
        <w:t xml:space="preserve"> oraz jaką wiedzę i umiejętności </w:t>
      </w:r>
      <w:r w:rsidRPr="009002D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9002D4">
        <w:rPr>
          <w:rFonts w:asciiTheme="minorHAnsi" w:hAnsiTheme="minorHAnsi" w:cstheme="minorHAnsi"/>
          <w:i/>
          <w:sz w:val="24"/>
        </w:rPr>
        <w:t>w zakresie kompetencji umiejętności uczenia się poprzez nauczanie eksperymentalne i doświadczenie</w:t>
      </w:r>
      <w:r w:rsidRPr="009002D4">
        <w:rPr>
          <w:rFonts w:asciiTheme="minorHAnsi" w:hAnsiTheme="minorHAnsi" w:cstheme="minorHAnsi"/>
          <w:sz w:val="24"/>
          <w:szCs w:val="24"/>
        </w:rPr>
        <w:t xml:space="preserve"> </w:t>
      </w:r>
      <w:r w:rsidRPr="009002D4">
        <w:rPr>
          <w:rFonts w:asciiTheme="minorHAnsi" w:hAnsiTheme="minorHAnsi" w:cstheme="minorHAnsi"/>
          <w:i/>
          <w:sz w:val="24"/>
          <w:szCs w:val="24"/>
        </w:rPr>
        <w:t>posiadają u</w:t>
      </w:r>
      <w:r w:rsidRPr="009002D4">
        <w:rPr>
          <w:rFonts w:asciiTheme="minorHAnsi" w:hAnsiTheme="minorHAnsi" w:cstheme="minorHAnsi"/>
          <w:i/>
          <w:sz w:val="24"/>
          <w:szCs w:val="24"/>
        </w:rPr>
        <w:t>czestnicy projektu?</w:t>
      </w:r>
    </w:p>
    <w:p w:rsidR="006D2662" w:rsidRPr="009002D4" w:rsidRDefault="006D2662" w:rsidP="006D2662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002D4">
        <w:rPr>
          <w:rFonts w:asciiTheme="minorHAnsi" w:hAnsiTheme="minorHAnsi" w:cstheme="minorHAnsi"/>
          <w:sz w:val="24"/>
          <w:szCs w:val="24"/>
        </w:rPr>
        <w:t xml:space="preserve">W badaniach posłużono się </w:t>
      </w:r>
      <w:r w:rsidRPr="003D7030">
        <w:rPr>
          <w:rFonts w:asciiTheme="minorHAnsi" w:hAnsiTheme="minorHAnsi" w:cstheme="minorHAnsi"/>
          <w:b/>
          <w:sz w:val="24"/>
          <w:szCs w:val="24"/>
        </w:rPr>
        <w:t>metodą sondażu diagnostycznego</w:t>
      </w:r>
      <w:r w:rsidRPr="009002D4">
        <w:rPr>
          <w:rFonts w:asciiTheme="minorHAnsi" w:hAnsiTheme="minorHAnsi" w:cstheme="minorHAnsi"/>
          <w:sz w:val="24"/>
          <w:szCs w:val="24"/>
        </w:rPr>
        <w:t>, techniką ankiety</w:t>
      </w:r>
      <w:r w:rsidRPr="009002D4">
        <w:rPr>
          <w:rFonts w:asciiTheme="minorHAnsi" w:hAnsiTheme="minorHAnsi" w:cstheme="minorHAnsi"/>
          <w:sz w:val="24"/>
          <w:szCs w:val="24"/>
        </w:rPr>
        <w:t xml:space="preserve"> a narzędziem był kwestionariusz ankiety</w:t>
      </w:r>
      <w:r w:rsidRPr="009002D4">
        <w:rPr>
          <w:rFonts w:asciiTheme="minorHAnsi" w:hAnsiTheme="minorHAnsi" w:cstheme="minorHAnsi"/>
          <w:sz w:val="24"/>
          <w:szCs w:val="24"/>
        </w:rPr>
        <w:t>.</w:t>
      </w:r>
    </w:p>
    <w:p w:rsidR="006D2662" w:rsidRPr="009002D4" w:rsidRDefault="006D2662" w:rsidP="006D2662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002D4">
        <w:rPr>
          <w:rFonts w:asciiTheme="minorHAnsi" w:hAnsiTheme="minorHAnsi" w:cstheme="minorHAnsi"/>
          <w:sz w:val="24"/>
          <w:szCs w:val="24"/>
        </w:rPr>
        <w:t>Kwestionariusz ankiety</w:t>
      </w:r>
      <w:r w:rsidR="00D728E6" w:rsidRPr="009002D4">
        <w:rPr>
          <w:rFonts w:asciiTheme="minorHAnsi" w:hAnsiTheme="minorHAnsi" w:cstheme="minorHAnsi"/>
          <w:sz w:val="24"/>
          <w:szCs w:val="24"/>
        </w:rPr>
        <w:t xml:space="preserve"> (patrz załącznik)</w:t>
      </w:r>
      <w:r w:rsidRPr="009002D4">
        <w:rPr>
          <w:rFonts w:asciiTheme="minorHAnsi" w:hAnsiTheme="minorHAnsi" w:cstheme="minorHAnsi"/>
          <w:sz w:val="24"/>
          <w:szCs w:val="24"/>
        </w:rPr>
        <w:t xml:space="preserve"> skła</w:t>
      </w:r>
      <w:r w:rsidR="00D728E6" w:rsidRPr="009002D4">
        <w:rPr>
          <w:rFonts w:asciiTheme="minorHAnsi" w:hAnsiTheme="minorHAnsi" w:cstheme="minorHAnsi"/>
          <w:sz w:val="24"/>
          <w:szCs w:val="24"/>
        </w:rPr>
        <w:t>dał się z 2 części. Część I to pytania ogólne dotyczące uczestników projektu i część II to pytania szczegółowe dotyczące profilu kompetencyjnego nauczyciela związanego z kształtowaniem u uczniów umiejętności uczenia się przez eksperymentowanie, doświadczanie i inne metody aktywizujące.</w:t>
      </w:r>
    </w:p>
    <w:p w:rsidR="005D4D87" w:rsidRPr="009002D4" w:rsidRDefault="00D728E6" w:rsidP="009002D4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002D4">
        <w:rPr>
          <w:rFonts w:asciiTheme="minorHAnsi" w:hAnsiTheme="minorHAnsi" w:cstheme="minorHAnsi"/>
          <w:sz w:val="24"/>
          <w:szCs w:val="24"/>
        </w:rPr>
        <w:t>Część I zawierała 9 pytań</w:t>
      </w:r>
      <w:r w:rsidR="00DA08CA" w:rsidRPr="009002D4">
        <w:rPr>
          <w:rFonts w:asciiTheme="minorHAnsi" w:hAnsiTheme="minorHAnsi" w:cstheme="minorHAnsi"/>
          <w:sz w:val="24"/>
          <w:szCs w:val="24"/>
        </w:rPr>
        <w:t>, w tym jedno pytanie otwarte. Pozostałe pytania</w:t>
      </w:r>
      <w:r w:rsidRPr="009002D4">
        <w:rPr>
          <w:rFonts w:asciiTheme="minorHAnsi" w:hAnsiTheme="minorHAnsi" w:cstheme="minorHAnsi"/>
          <w:sz w:val="24"/>
          <w:szCs w:val="24"/>
        </w:rPr>
        <w:t xml:space="preserve"> </w:t>
      </w:r>
      <w:r w:rsidR="00DA08CA" w:rsidRPr="009002D4">
        <w:rPr>
          <w:rFonts w:asciiTheme="minorHAnsi" w:hAnsiTheme="minorHAnsi" w:cstheme="minorHAnsi"/>
          <w:sz w:val="24"/>
          <w:szCs w:val="24"/>
        </w:rPr>
        <w:t xml:space="preserve">zamknięte miały kafeterię </w:t>
      </w:r>
      <w:r w:rsidR="009002D4" w:rsidRPr="009002D4">
        <w:rPr>
          <w:rFonts w:asciiTheme="minorHAnsi" w:hAnsiTheme="minorHAnsi" w:cstheme="minorHAnsi"/>
          <w:sz w:val="24"/>
          <w:szCs w:val="24"/>
        </w:rPr>
        <w:t>dysjunktywną</w:t>
      </w:r>
      <w:r w:rsidR="00DA08CA" w:rsidRPr="009002D4">
        <w:rPr>
          <w:rFonts w:asciiTheme="minorHAnsi" w:hAnsiTheme="minorHAnsi" w:cstheme="minorHAnsi"/>
          <w:sz w:val="24"/>
          <w:szCs w:val="24"/>
        </w:rPr>
        <w:t xml:space="preserve"> lub k</w:t>
      </w:r>
      <w:r w:rsidR="009002D4" w:rsidRPr="009002D4">
        <w:rPr>
          <w:rFonts w:asciiTheme="minorHAnsi" w:hAnsiTheme="minorHAnsi" w:cstheme="minorHAnsi"/>
          <w:sz w:val="24"/>
          <w:szCs w:val="24"/>
        </w:rPr>
        <w:t>oniunktywną</w:t>
      </w:r>
      <w:r w:rsidR="00DA08CA" w:rsidRPr="009002D4">
        <w:rPr>
          <w:rFonts w:asciiTheme="minorHAnsi" w:hAnsiTheme="minorHAnsi" w:cstheme="minorHAnsi"/>
          <w:sz w:val="24"/>
          <w:szCs w:val="24"/>
        </w:rPr>
        <w:t>.</w:t>
      </w:r>
      <w:r w:rsidR="009002D4" w:rsidRPr="009002D4">
        <w:rPr>
          <w:rFonts w:asciiTheme="minorHAnsi" w:hAnsiTheme="minorHAnsi" w:cstheme="minorHAnsi"/>
          <w:sz w:val="24"/>
          <w:szCs w:val="24"/>
        </w:rPr>
        <w:t xml:space="preserve"> Część II zawierała 13 pytań, na które respondenci odpowiadali w skali od 1 do 6, gdzie 1 oznaczało bardzo małą wiedzę/postawę/umiejętności, a 6 oznaczało bardzo dużą wiedzę/postawę/umiejętności z zakresu badanej kompetencji.</w:t>
      </w:r>
      <w:r w:rsidR="0083209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D7030" w:rsidRPr="00743A83" w:rsidRDefault="003D7030" w:rsidP="00743A83">
      <w:pPr>
        <w:ind w:firstLine="708"/>
        <w:rPr>
          <w:b/>
          <w:color w:val="548DD4" w:themeColor="text2" w:themeTint="99"/>
          <w:sz w:val="28"/>
        </w:rPr>
      </w:pPr>
      <w:bookmarkStart w:id="0" w:name="_Toc514837262"/>
      <w:r w:rsidRPr="00743A83">
        <w:rPr>
          <w:b/>
          <w:color w:val="548DD4" w:themeColor="text2" w:themeTint="99"/>
          <w:sz w:val="28"/>
        </w:rPr>
        <w:lastRenderedPageBreak/>
        <w:t>Charakterystyka badanych</w:t>
      </w:r>
      <w:bookmarkEnd w:id="0"/>
    </w:p>
    <w:p w:rsidR="003D7030" w:rsidRDefault="003D7030" w:rsidP="001807D3">
      <w:pPr>
        <w:ind w:firstLine="708"/>
        <w:rPr>
          <w:sz w:val="24"/>
        </w:rPr>
      </w:pPr>
      <w:r>
        <w:rPr>
          <w:sz w:val="24"/>
        </w:rPr>
        <w:t>W badaniu wzięło udział 7 respo</w:t>
      </w:r>
      <w:r w:rsidR="00D00213">
        <w:rPr>
          <w:sz w:val="24"/>
        </w:rPr>
        <w:t>ndentów (2 mężczyzn i 5 kobiet) w różnym wieku (patrz tab.1). Wszyscy respondenci mają wykształcenia wyższe magisterskie. Jedna z nich pracuje na wsi i jedna mieszka na wsi, aczkolwiek nie jest to ta sama osoba. Dwie osoby pracują w gminie powyżej 5 tys. osób.</w:t>
      </w:r>
    </w:p>
    <w:p w:rsidR="00D00213" w:rsidRDefault="00D00213" w:rsidP="003D7030">
      <w:pPr>
        <w:rPr>
          <w:sz w:val="24"/>
        </w:rPr>
      </w:pPr>
      <w:r>
        <w:rPr>
          <w:sz w:val="24"/>
        </w:rPr>
        <w:t>Tab.1. Wiek badanych</w:t>
      </w:r>
    </w:p>
    <w:tbl>
      <w:tblPr>
        <w:tblW w:w="552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1092"/>
        <w:gridCol w:w="1134"/>
        <w:gridCol w:w="1843"/>
      </w:tblGrid>
      <w:tr w:rsidR="00D00213" w:rsidRPr="00D00213" w:rsidTr="001807D3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D00213" w:rsidRPr="00D00213" w:rsidRDefault="00D00213" w:rsidP="00D0021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przedział </w:t>
            </w:r>
            <w:r w:rsidRPr="00D00213">
              <w:rPr>
                <w:rFonts w:eastAsia="Times New Roman"/>
                <w:color w:val="000000"/>
                <w:lang w:eastAsia="pl-PL"/>
              </w:rPr>
              <w:t>wiek</w:t>
            </w:r>
            <w:r>
              <w:rPr>
                <w:rFonts w:eastAsia="Times New Roman"/>
                <w:color w:val="000000"/>
                <w:lang w:eastAsia="pl-PL"/>
              </w:rPr>
              <w:t>owy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D00213" w:rsidRPr="00D00213" w:rsidRDefault="00D00213" w:rsidP="00D0021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00213">
              <w:rPr>
                <w:rFonts w:eastAsia="Times New Roman"/>
                <w:color w:val="000000"/>
                <w:lang w:eastAsia="pl-PL"/>
              </w:rPr>
              <w:t>liczba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D00213" w:rsidRPr="00D00213" w:rsidRDefault="00D00213" w:rsidP="00D0021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00213">
              <w:rPr>
                <w:rFonts w:eastAsia="Times New Roman"/>
                <w:color w:val="000000"/>
                <w:lang w:eastAsia="pl-PL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00213" w:rsidRPr="00D00213" w:rsidRDefault="00D00213" w:rsidP="00D0021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% skumulowany</w:t>
            </w:r>
          </w:p>
        </w:tc>
      </w:tr>
      <w:tr w:rsidR="00D00213" w:rsidRPr="00D00213" w:rsidTr="001807D3">
        <w:trPr>
          <w:trHeight w:val="31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213" w:rsidRPr="00D00213" w:rsidRDefault="00D00213" w:rsidP="00D0021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00213">
              <w:rPr>
                <w:rFonts w:eastAsia="Times New Roman"/>
                <w:color w:val="000000"/>
                <w:lang w:eastAsia="pl-PL"/>
              </w:rPr>
              <w:t>26-30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213" w:rsidRPr="00D00213" w:rsidRDefault="00D00213" w:rsidP="00D00213">
            <w:pPr>
              <w:spacing w:after="0" w:line="240" w:lineRule="auto"/>
              <w:jc w:val="center"/>
              <w:rPr>
                <w:rFonts w:ascii="Symbol" w:eastAsia="Times New Roman" w:hAnsi="Symbol"/>
                <w:color w:val="000000"/>
                <w:sz w:val="24"/>
                <w:szCs w:val="24"/>
                <w:lang w:eastAsia="pl-PL"/>
              </w:rPr>
            </w:pPr>
            <w:r w:rsidRPr="00D00213">
              <w:rPr>
                <w:rFonts w:ascii="Symbol" w:eastAsia="Times New Roman" w:hAnsi="Symbol"/>
                <w:color w:val="000000"/>
                <w:sz w:val="24"/>
                <w:szCs w:val="24"/>
                <w:lang w:eastAsia="pl-PL"/>
              </w:rPr>
              <w:t>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213" w:rsidRPr="00D00213" w:rsidRDefault="00D00213" w:rsidP="00D0021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00213">
              <w:rPr>
                <w:rFonts w:eastAsia="Times New Roman"/>
                <w:color w:val="000000"/>
                <w:lang w:eastAsia="pl-PL"/>
              </w:rPr>
              <w:t>14,3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213" w:rsidRPr="00D00213" w:rsidRDefault="00D00213" w:rsidP="00D0021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14,3</w:t>
            </w:r>
          </w:p>
        </w:tc>
      </w:tr>
      <w:tr w:rsidR="00D00213" w:rsidRPr="00D00213" w:rsidTr="001807D3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213" w:rsidRPr="00D00213" w:rsidRDefault="00D00213" w:rsidP="00D0021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00213">
              <w:rPr>
                <w:rFonts w:eastAsia="Times New Roman"/>
                <w:color w:val="000000"/>
                <w:lang w:eastAsia="pl-PL"/>
              </w:rPr>
              <w:t>31-35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213" w:rsidRPr="00D00213" w:rsidRDefault="00D00213" w:rsidP="00D0021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00213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213" w:rsidRPr="00D00213" w:rsidRDefault="00D00213" w:rsidP="00D0021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00213">
              <w:rPr>
                <w:rFonts w:eastAsia="Times New Roman"/>
                <w:color w:val="000000"/>
                <w:lang w:eastAsia="pl-PL"/>
              </w:rPr>
              <w:t>14,3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213" w:rsidRPr="00D00213" w:rsidRDefault="00D00213" w:rsidP="00D0021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28,6</w:t>
            </w:r>
          </w:p>
        </w:tc>
      </w:tr>
      <w:tr w:rsidR="00D00213" w:rsidRPr="00D00213" w:rsidTr="001807D3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213" w:rsidRPr="00D00213" w:rsidRDefault="00D00213" w:rsidP="00D0021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00213">
              <w:rPr>
                <w:rFonts w:eastAsia="Times New Roman"/>
                <w:color w:val="000000"/>
                <w:lang w:eastAsia="pl-PL"/>
              </w:rPr>
              <w:t>36-40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213" w:rsidRPr="00D00213" w:rsidRDefault="00D00213" w:rsidP="00D0021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00213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213" w:rsidRPr="00D00213" w:rsidRDefault="00D00213" w:rsidP="00D0021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00213">
              <w:rPr>
                <w:rFonts w:eastAsia="Times New Roman"/>
                <w:color w:val="000000"/>
                <w:lang w:eastAsia="pl-PL"/>
              </w:rPr>
              <w:t>14,3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213" w:rsidRPr="00D00213" w:rsidRDefault="001807D3" w:rsidP="00D0021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42,9</w:t>
            </w:r>
          </w:p>
        </w:tc>
      </w:tr>
      <w:tr w:rsidR="00D00213" w:rsidRPr="00D00213" w:rsidTr="001807D3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213" w:rsidRPr="00D00213" w:rsidRDefault="00D00213" w:rsidP="00D0021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00213">
              <w:rPr>
                <w:rFonts w:eastAsia="Times New Roman"/>
                <w:color w:val="000000"/>
                <w:lang w:eastAsia="pl-PL"/>
              </w:rPr>
              <w:t>41-45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213" w:rsidRPr="00D00213" w:rsidRDefault="00D00213" w:rsidP="00D0021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0</w:t>
            </w:r>
            <w:r w:rsidRPr="00D0021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213" w:rsidRPr="00D00213" w:rsidRDefault="00D00213" w:rsidP="00D0021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00213">
              <w:rPr>
                <w:rFonts w:eastAsia="Times New Roman"/>
                <w:color w:val="000000"/>
                <w:lang w:eastAsia="pl-PL"/>
              </w:rPr>
              <w:t> </w:t>
            </w:r>
            <w:r>
              <w:rPr>
                <w:rFonts w:eastAsia="Times New Roman"/>
                <w:color w:val="000000"/>
                <w:lang w:eastAsia="pl-P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213" w:rsidRPr="00D00213" w:rsidRDefault="001807D3" w:rsidP="00D0021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42,9</w:t>
            </w:r>
          </w:p>
        </w:tc>
      </w:tr>
      <w:tr w:rsidR="00D00213" w:rsidRPr="00D00213" w:rsidTr="001807D3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213" w:rsidRPr="00D00213" w:rsidRDefault="00D00213" w:rsidP="00D0021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00213">
              <w:rPr>
                <w:rFonts w:eastAsia="Times New Roman"/>
                <w:color w:val="000000"/>
                <w:lang w:eastAsia="pl-PL"/>
              </w:rPr>
              <w:t>46-50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213" w:rsidRPr="00D00213" w:rsidRDefault="00D00213" w:rsidP="00D0021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00213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213" w:rsidRPr="00D00213" w:rsidRDefault="00D00213" w:rsidP="00D0021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00213">
              <w:rPr>
                <w:rFonts w:eastAsia="Times New Roman"/>
                <w:color w:val="000000"/>
                <w:lang w:eastAsia="pl-PL"/>
              </w:rPr>
              <w:t>28,6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213" w:rsidRPr="00D00213" w:rsidRDefault="001807D3" w:rsidP="00D0021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71,5</w:t>
            </w:r>
          </w:p>
        </w:tc>
      </w:tr>
      <w:tr w:rsidR="00D00213" w:rsidRPr="00D00213" w:rsidTr="001807D3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213" w:rsidRPr="00D00213" w:rsidRDefault="00D00213" w:rsidP="00D0021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00213">
              <w:rPr>
                <w:rFonts w:eastAsia="Times New Roman"/>
                <w:color w:val="000000"/>
                <w:lang w:eastAsia="pl-PL"/>
              </w:rPr>
              <w:t>51-55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213" w:rsidRPr="00D00213" w:rsidRDefault="00D00213" w:rsidP="00D0021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00213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213" w:rsidRPr="00D00213" w:rsidRDefault="00D00213" w:rsidP="00D0021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00213">
              <w:rPr>
                <w:rFonts w:eastAsia="Times New Roman"/>
                <w:color w:val="000000"/>
                <w:lang w:eastAsia="pl-PL"/>
              </w:rPr>
              <w:t>28,6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213" w:rsidRPr="00D00213" w:rsidRDefault="001807D3" w:rsidP="00D0021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100,1</w:t>
            </w:r>
          </w:p>
        </w:tc>
      </w:tr>
      <w:tr w:rsidR="00D00213" w:rsidRPr="00D00213" w:rsidTr="001807D3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213" w:rsidRPr="00D00213" w:rsidRDefault="00D00213" w:rsidP="00D0021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D00213">
              <w:rPr>
                <w:rFonts w:eastAsia="Times New Roman"/>
                <w:b/>
                <w:color w:val="000000"/>
                <w:lang w:eastAsia="pl-PL"/>
              </w:rPr>
              <w:t>łącznie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213" w:rsidRPr="00D00213" w:rsidRDefault="00D00213" w:rsidP="00D0021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D00213">
              <w:rPr>
                <w:rFonts w:eastAsia="Times New Roman"/>
                <w:b/>
                <w:color w:val="00000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213" w:rsidRPr="00D00213" w:rsidRDefault="00D00213" w:rsidP="00D0021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D00213">
              <w:rPr>
                <w:rFonts w:eastAsia="Times New Roman"/>
                <w:b/>
                <w:color w:val="000000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213" w:rsidRPr="00D00213" w:rsidRDefault="00D00213" w:rsidP="00D0021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</w:p>
        </w:tc>
      </w:tr>
    </w:tbl>
    <w:p w:rsidR="001807D3" w:rsidRDefault="001807D3" w:rsidP="001807D3">
      <w:r>
        <w:t>źródło</w:t>
      </w:r>
      <w:r w:rsidRPr="001807D3">
        <w:t>: badania własne</w:t>
      </w:r>
    </w:p>
    <w:p w:rsidR="0063751C" w:rsidRPr="00832098" w:rsidRDefault="001807D3" w:rsidP="00274776">
      <w:pPr>
        <w:spacing w:line="360" w:lineRule="auto"/>
        <w:ind w:firstLine="708"/>
        <w:rPr>
          <w:rFonts w:cs="Calibri"/>
          <w:sz w:val="24"/>
        </w:rPr>
      </w:pPr>
      <w:r w:rsidRPr="00832098">
        <w:rPr>
          <w:sz w:val="24"/>
        </w:rPr>
        <w:t xml:space="preserve">Trzy </w:t>
      </w:r>
      <w:r w:rsidRPr="00832098">
        <w:rPr>
          <w:rFonts w:cs="Calibri"/>
          <w:sz w:val="24"/>
        </w:rPr>
        <w:t xml:space="preserve"> osoby (42,9%) spośród badanych zgłosiły zapotrzebowanie na  </w:t>
      </w:r>
      <w:r w:rsidRPr="00832098">
        <w:rPr>
          <w:rFonts w:cs="Calibri"/>
          <w:sz w:val="24"/>
        </w:rPr>
        <w:t>szkoleni</w:t>
      </w:r>
      <w:r w:rsidRPr="00832098">
        <w:rPr>
          <w:rFonts w:cs="Calibri"/>
          <w:sz w:val="24"/>
        </w:rPr>
        <w:t>e</w:t>
      </w:r>
      <w:r w:rsidRPr="00832098">
        <w:rPr>
          <w:rFonts w:cs="Calibri"/>
          <w:sz w:val="24"/>
        </w:rPr>
        <w:t xml:space="preserve"> z zakresu obsługi platformy e-learningowej</w:t>
      </w:r>
      <w:r w:rsidRPr="00832098">
        <w:rPr>
          <w:rFonts w:cs="Calibri"/>
          <w:sz w:val="24"/>
        </w:rPr>
        <w:t xml:space="preserve">. </w:t>
      </w:r>
    </w:p>
    <w:p w:rsidR="001807D3" w:rsidRPr="00832098" w:rsidRDefault="00FF235C" w:rsidP="00274776">
      <w:pPr>
        <w:spacing w:line="360" w:lineRule="auto"/>
        <w:ind w:firstLine="708"/>
        <w:rPr>
          <w:rFonts w:cs="Calibri"/>
          <w:sz w:val="24"/>
        </w:rPr>
      </w:pPr>
      <w:r w:rsidRPr="00832098">
        <w:rPr>
          <w:rFonts w:cs="Calibri"/>
          <w:sz w:val="24"/>
        </w:rPr>
        <w:t xml:space="preserve">W ciągu ostatnich lat </w:t>
      </w:r>
      <w:r w:rsidR="00982866">
        <w:rPr>
          <w:rFonts w:cs="Calibri"/>
          <w:sz w:val="24"/>
        </w:rPr>
        <w:t>85,8</w:t>
      </w:r>
      <w:r w:rsidRPr="00832098">
        <w:rPr>
          <w:rFonts w:cs="Calibri"/>
          <w:sz w:val="24"/>
        </w:rPr>
        <w:t xml:space="preserve">% respondentów pogłębiało  swoją wiedzę w zakresie kompetencji kluczowych tj.: postaw – innowacyjności, kreatywności i pracy zespołowej (42,9%), umiejętności uczenia się (42,9%), matematyczno-przyrodnicze (14,3%), porozumiewania się w językach obcych (14,3%). Tylko jedna osoba nie brała udziału w żadnej formie doskonalenia z powodu brak czasu i braku motywacji. Jest to osoba w wieku 51-55 lat pracująca jako nauczyciel  edukacji wczesnoszkolnej oraz jako </w:t>
      </w:r>
      <w:proofErr w:type="spellStart"/>
      <w:r w:rsidR="00274776" w:rsidRPr="00832098">
        <w:rPr>
          <w:rFonts w:cs="Calibri"/>
          <w:sz w:val="24"/>
        </w:rPr>
        <w:t>oligofrenopedag</w:t>
      </w:r>
      <w:r w:rsidR="00723A2E" w:rsidRPr="00832098">
        <w:rPr>
          <w:rFonts w:cs="Calibri"/>
          <w:sz w:val="24"/>
        </w:rPr>
        <w:t>og</w:t>
      </w:r>
      <w:proofErr w:type="spellEnd"/>
      <w:r w:rsidR="00274776" w:rsidRPr="00832098">
        <w:rPr>
          <w:rFonts w:cs="Calibri"/>
          <w:sz w:val="24"/>
        </w:rPr>
        <w:t>.</w:t>
      </w:r>
    </w:p>
    <w:p w:rsidR="003538B5" w:rsidRPr="00832098" w:rsidRDefault="003538B5" w:rsidP="00274776">
      <w:pPr>
        <w:spacing w:line="360" w:lineRule="auto"/>
        <w:ind w:firstLine="708"/>
        <w:rPr>
          <w:rFonts w:cs="Calibri"/>
          <w:sz w:val="24"/>
        </w:rPr>
      </w:pPr>
      <w:r w:rsidRPr="00832098">
        <w:rPr>
          <w:rFonts w:cs="Calibri"/>
          <w:sz w:val="24"/>
        </w:rPr>
        <w:t xml:space="preserve">Poniżej zostaną przedstawione odpowiedzi na pytania związane z kompetencjami nauczycieli </w:t>
      </w:r>
      <w:r w:rsidR="00AC108B" w:rsidRPr="00832098">
        <w:rPr>
          <w:rFonts w:cs="Calibri"/>
          <w:sz w:val="24"/>
        </w:rPr>
        <w:t xml:space="preserve">(posiadana wiedza) </w:t>
      </w:r>
      <w:r w:rsidRPr="00832098">
        <w:rPr>
          <w:rFonts w:cs="Calibri"/>
          <w:sz w:val="24"/>
        </w:rPr>
        <w:t>w zakresie umiejętności uczenia się poprzez nauczanie eksperymentalne i doświadczenie.</w:t>
      </w:r>
    </w:p>
    <w:p w:rsidR="003538B5" w:rsidRDefault="003538B5" w:rsidP="00274776">
      <w:pPr>
        <w:spacing w:line="360" w:lineRule="auto"/>
        <w:ind w:firstLine="708"/>
        <w:rPr>
          <w:rFonts w:cs="Calibri"/>
        </w:rPr>
      </w:pPr>
    </w:p>
    <w:p w:rsidR="00AC108B" w:rsidRDefault="00AC108B" w:rsidP="00AC108B">
      <w:pPr>
        <w:spacing w:line="240" w:lineRule="auto"/>
        <w:rPr>
          <w:rFonts w:cs="Calibri"/>
        </w:rPr>
      </w:pPr>
    </w:p>
    <w:p w:rsidR="00AC108B" w:rsidRDefault="00AC108B" w:rsidP="00AC108B">
      <w:pPr>
        <w:spacing w:line="240" w:lineRule="auto"/>
        <w:rPr>
          <w:rFonts w:cs="Calibri"/>
        </w:rPr>
      </w:pPr>
      <w:r>
        <w:rPr>
          <w:rFonts w:cs="Calibri"/>
        </w:rPr>
        <w:t>Wykres 1. Diagnoza wiedzy (zakres od 1. do 5. pytania)</w:t>
      </w:r>
    </w:p>
    <w:p w:rsidR="00964ED0" w:rsidRDefault="00723A2E" w:rsidP="00AC108B">
      <w:pPr>
        <w:spacing w:line="360" w:lineRule="auto"/>
        <w:rPr>
          <w:rFonts w:cs="Calibri"/>
        </w:rPr>
      </w:pPr>
      <w:r>
        <w:rPr>
          <w:noProof/>
        </w:rPr>
        <w:drawing>
          <wp:inline distT="0" distB="0" distL="0" distR="0" wp14:anchorId="390587A1" wp14:editId="4DDA30B0">
            <wp:extent cx="6348730" cy="3832528"/>
            <wp:effectExtent l="0" t="0" r="13970" b="15875"/>
            <wp:docPr id="3" name="Wykres 3">
              <a:extLst xmlns:a="http://schemas.openxmlformats.org/drawingml/2006/main">
                <a:ext uri="{FF2B5EF4-FFF2-40B4-BE49-F238E27FC236}">
                  <a16:creationId xmlns:a16="http://schemas.microsoft.com/office/drawing/2014/main" id="{97DDA32E-8444-4E23-9EA8-BC9411FAD2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C108B" w:rsidRDefault="00AC108B" w:rsidP="00AC108B">
      <w:pPr>
        <w:spacing w:line="240" w:lineRule="auto"/>
        <w:rPr>
          <w:rFonts w:cs="Calibri"/>
        </w:rPr>
      </w:pPr>
      <w:r>
        <w:rPr>
          <w:rFonts w:cs="Calibri"/>
        </w:rPr>
        <w:t>Źródło: badania własne</w:t>
      </w:r>
    </w:p>
    <w:p w:rsidR="00252DA4" w:rsidRDefault="00252DA4" w:rsidP="00AC108B">
      <w:pPr>
        <w:spacing w:line="240" w:lineRule="auto"/>
        <w:rPr>
          <w:rFonts w:cs="Calibri"/>
        </w:rPr>
      </w:pPr>
    </w:p>
    <w:p w:rsidR="00252DA4" w:rsidRPr="00832098" w:rsidRDefault="00252DA4" w:rsidP="00C17B38">
      <w:pPr>
        <w:spacing w:line="360" w:lineRule="auto"/>
        <w:rPr>
          <w:rFonts w:cs="Calibri"/>
          <w:sz w:val="24"/>
        </w:rPr>
      </w:pPr>
      <w:r w:rsidRPr="00832098">
        <w:rPr>
          <w:rFonts w:cs="Calibri"/>
          <w:sz w:val="24"/>
        </w:rPr>
        <w:t>Na pierwszym wykresie zostały przedstawione wyniki badań dotycz</w:t>
      </w:r>
      <w:r w:rsidR="005B53A5" w:rsidRPr="00832098">
        <w:rPr>
          <w:rFonts w:cs="Calibri"/>
          <w:sz w:val="24"/>
        </w:rPr>
        <w:t>ące podstawowej wiedzy z zakresu: komunikacji, oceniania kształtującego, metod i technik aktywizujących oraz stylach i teoriach uczenia się.</w:t>
      </w:r>
    </w:p>
    <w:p w:rsidR="005B53A5" w:rsidRPr="00832098" w:rsidRDefault="00BE2DA9" w:rsidP="00C17B38">
      <w:pPr>
        <w:spacing w:line="360" w:lineRule="auto"/>
        <w:rPr>
          <w:rFonts w:cs="Calibri"/>
          <w:sz w:val="24"/>
        </w:rPr>
      </w:pPr>
      <w:r w:rsidRPr="00832098">
        <w:rPr>
          <w:rFonts w:cs="Calibri"/>
          <w:sz w:val="24"/>
        </w:rPr>
        <w:t xml:space="preserve"> Około 65</w:t>
      </w:r>
      <w:r w:rsidR="005B53A5" w:rsidRPr="00832098">
        <w:rPr>
          <w:rFonts w:cs="Calibri"/>
          <w:sz w:val="24"/>
        </w:rPr>
        <w:t xml:space="preserve"> % respondentów wskazało na </w:t>
      </w:r>
      <w:r w:rsidRPr="00832098">
        <w:rPr>
          <w:rFonts w:cs="Calibri"/>
          <w:sz w:val="24"/>
        </w:rPr>
        <w:t>potrzebę</w:t>
      </w:r>
      <w:r w:rsidR="005B53A5" w:rsidRPr="00832098">
        <w:rPr>
          <w:rFonts w:cs="Calibri"/>
          <w:sz w:val="24"/>
        </w:rPr>
        <w:t xml:space="preserve"> </w:t>
      </w:r>
      <w:r w:rsidRPr="00832098">
        <w:rPr>
          <w:rFonts w:cs="Calibri"/>
          <w:sz w:val="24"/>
        </w:rPr>
        <w:t>zgłębienia</w:t>
      </w:r>
      <w:r w:rsidR="005B53A5" w:rsidRPr="00832098">
        <w:rPr>
          <w:rFonts w:cs="Calibri"/>
          <w:sz w:val="24"/>
        </w:rPr>
        <w:t xml:space="preserve"> zagadnień </w:t>
      </w:r>
      <w:r w:rsidRPr="00832098">
        <w:rPr>
          <w:rFonts w:cs="Calibri"/>
          <w:sz w:val="24"/>
        </w:rPr>
        <w:t>związanych z budowaniem korelacji z uczniami</w:t>
      </w:r>
      <w:r w:rsidR="00956537" w:rsidRPr="00832098">
        <w:rPr>
          <w:rFonts w:cs="Calibri"/>
          <w:sz w:val="24"/>
        </w:rPr>
        <w:t xml:space="preserve">. Tyle samo osób posiada wiedzę z oceniania kształtującego na poziomie słabym, w związku </w:t>
      </w:r>
      <w:r w:rsidR="00A17026">
        <w:rPr>
          <w:rFonts w:cs="Calibri"/>
          <w:sz w:val="24"/>
        </w:rPr>
        <w:t xml:space="preserve">z tym </w:t>
      </w:r>
      <w:r w:rsidR="00956537" w:rsidRPr="00832098">
        <w:rPr>
          <w:rFonts w:cs="Calibri"/>
          <w:sz w:val="24"/>
        </w:rPr>
        <w:t>jest potrzeba przeprowadzenia warsztatów z</w:t>
      </w:r>
      <w:r w:rsidR="005A370E" w:rsidRPr="00832098">
        <w:rPr>
          <w:rFonts w:cs="Calibri"/>
          <w:sz w:val="24"/>
        </w:rPr>
        <w:t xml:space="preserve"> </w:t>
      </w:r>
      <w:r w:rsidR="00956537" w:rsidRPr="00832098">
        <w:rPr>
          <w:rFonts w:cs="Calibri"/>
          <w:sz w:val="24"/>
        </w:rPr>
        <w:t xml:space="preserve">OK. </w:t>
      </w:r>
    </w:p>
    <w:p w:rsidR="00D10A67" w:rsidRDefault="00956537" w:rsidP="00C17B38">
      <w:pPr>
        <w:spacing w:line="360" w:lineRule="auto"/>
        <w:rPr>
          <w:rFonts w:cs="Calibri"/>
          <w:sz w:val="24"/>
        </w:rPr>
      </w:pPr>
      <w:r w:rsidRPr="00832098">
        <w:rPr>
          <w:rFonts w:cs="Calibri"/>
          <w:sz w:val="24"/>
        </w:rPr>
        <w:lastRenderedPageBreak/>
        <w:t>Prawie 90% badanych dało informację zwrotną o słabej znajomości metod i technik aktywizujących</w:t>
      </w:r>
      <w:r w:rsidR="009B2CE7">
        <w:rPr>
          <w:rFonts w:cs="Calibri"/>
          <w:sz w:val="24"/>
        </w:rPr>
        <w:t>,</w:t>
      </w:r>
      <w:r w:rsidRPr="00832098">
        <w:rPr>
          <w:rFonts w:cs="Calibri"/>
          <w:sz w:val="24"/>
        </w:rPr>
        <w:t xml:space="preserve"> które wykorzystują doświadczenie, obserwację, sytuacje problemowe oraz uczą współpracy. </w:t>
      </w:r>
    </w:p>
    <w:p w:rsidR="00832098" w:rsidRPr="00832098" w:rsidRDefault="00956537" w:rsidP="00C17B38">
      <w:pPr>
        <w:spacing w:line="360" w:lineRule="auto"/>
        <w:rPr>
          <w:rFonts w:cs="Calibri"/>
          <w:sz w:val="24"/>
        </w:rPr>
      </w:pPr>
      <w:r w:rsidRPr="00832098">
        <w:rPr>
          <w:rFonts w:cs="Calibri"/>
          <w:sz w:val="24"/>
        </w:rPr>
        <w:t xml:space="preserve">Podobnie, aczkolwiek trochę wyżej w </w:t>
      </w:r>
      <w:r w:rsidR="009D3A35" w:rsidRPr="00832098">
        <w:rPr>
          <w:rFonts w:cs="Calibri"/>
          <w:sz w:val="24"/>
        </w:rPr>
        <w:t xml:space="preserve">przyjętej </w:t>
      </w:r>
      <w:r w:rsidRPr="00832098">
        <w:rPr>
          <w:rFonts w:cs="Calibri"/>
          <w:sz w:val="24"/>
        </w:rPr>
        <w:t xml:space="preserve">skali, została wskazana </w:t>
      </w:r>
      <w:r w:rsidR="009D3A35" w:rsidRPr="00832098">
        <w:rPr>
          <w:rFonts w:cs="Calibri"/>
          <w:sz w:val="24"/>
        </w:rPr>
        <w:t>ocena znajomości wiedzy o sposobach rozpoznawania i planowania pracy z uczniem bazującej na wiedzy o indywidualnych preferencjach uczniów w zakresie uczenia się.</w:t>
      </w:r>
      <w:r w:rsidR="00D81E95" w:rsidRPr="00832098">
        <w:rPr>
          <w:rFonts w:cs="Calibri"/>
          <w:sz w:val="24"/>
        </w:rPr>
        <w:t xml:space="preserve"> </w:t>
      </w:r>
    </w:p>
    <w:p w:rsidR="00956537" w:rsidRPr="00832098" w:rsidRDefault="00D81E95" w:rsidP="00C17B38">
      <w:pPr>
        <w:spacing w:line="360" w:lineRule="auto"/>
        <w:rPr>
          <w:rFonts w:cs="Calibri"/>
          <w:sz w:val="24"/>
        </w:rPr>
      </w:pPr>
      <w:r w:rsidRPr="00832098">
        <w:rPr>
          <w:rFonts w:cs="Calibri"/>
          <w:sz w:val="24"/>
        </w:rPr>
        <w:t xml:space="preserve">Na pytanie: W jakim stopniu zna Pan(i) najnowsze teorie i badania dotyczące uczenia się? </w:t>
      </w:r>
      <w:r w:rsidR="00832098" w:rsidRPr="00832098">
        <w:rPr>
          <w:rFonts w:cs="Calibri"/>
          <w:sz w:val="24"/>
        </w:rPr>
        <w:t xml:space="preserve">odpowiedzieli wszyscy badani, w tym </w:t>
      </w:r>
      <w:r w:rsidRPr="00832098">
        <w:rPr>
          <w:rFonts w:cs="Calibri"/>
          <w:sz w:val="24"/>
        </w:rPr>
        <w:t xml:space="preserve">czterech badanych </w:t>
      </w:r>
      <w:r w:rsidR="00832098" w:rsidRPr="00832098">
        <w:rPr>
          <w:rFonts w:cs="Calibri"/>
          <w:sz w:val="24"/>
        </w:rPr>
        <w:t>oceniło swoją znajomość tych treści na dostateczny a trzech na ocenę dobrą.</w:t>
      </w:r>
      <w:r w:rsidRPr="00832098">
        <w:rPr>
          <w:rFonts w:cs="Calibri"/>
          <w:sz w:val="24"/>
        </w:rPr>
        <w:t xml:space="preserve">  </w:t>
      </w:r>
    </w:p>
    <w:p w:rsidR="00C17B38" w:rsidRPr="008E3C43" w:rsidRDefault="00C17B38" w:rsidP="00C17B38">
      <w:pPr>
        <w:spacing w:line="360" w:lineRule="auto"/>
        <w:ind w:firstLine="708"/>
        <w:rPr>
          <w:rFonts w:cs="Calibri"/>
          <w:sz w:val="24"/>
        </w:rPr>
      </w:pPr>
      <w:r>
        <w:rPr>
          <w:rFonts w:cs="Calibri"/>
          <w:sz w:val="24"/>
        </w:rPr>
        <w:t>W dobrym stopniu</w:t>
      </w:r>
      <w:r>
        <w:rPr>
          <w:rFonts w:cs="Calibri"/>
          <w:sz w:val="24"/>
        </w:rPr>
        <w:t xml:space="preserve"> (patrz wykres 2.)</w:t>
      </w:r>
      <w:r>
        <w:rPr>
          <w:rFonts w:cs="Calibri"/>
          <w:sz w:val="24"/>
        </w:rPr>
        <w:t xml:space="preserve">, co cieszy, respondenci znają </w:t>
      </w:r>
      <w:r w:rsidRPr="003F0F4C">
        <w:rPr>
          <w:rFonts w:cs="Calibri"/>
          <w:sz w:val="24"/>
        </w:rPr>
        <w:t>reguły tworzenia przestrzeni sprzyjającej uczeniu się i budowania autonomii ucznia</w:t>
      </w:r>
      <w:r>
        <w:rPr>
          <w:rFonts w:cs="Calibri"/>
          <w:sz w:val="24"/>
        </w:rPr>
        <w:t xml:space="preserve">. </w:t>
      </w:r>
    </w:p>
    <w:p w:rsidR="00C17B38" w:rsidRDefault="00C17B38" w:rsidP="00C17B38">
      <w:pPr>
        <w:spacing w:line="360" w:lineRule="auto"/>
        <w:ind w:firstLine="708"/>
        <w:rPr>
          <w:rFonts w:cs="Calibri"/>
          <w:sz w:val="24"/>
        </w:rPr>
      </w:pPr>
      <w:r>
        <w:rPr>
          <w:rFonts w:cs="Calibri"/>
          <w:sz w:val="24"/>
        </w:rPr>
        <w:t xml:space="preserve">Ankietowani znają </w:t>
      </w:r>
      <w:r w:rsidRPr="00051584">
        <w:rPr>
          <w:rFonts w:cs="Calibri"/>
          <w:sz w:val="24"/>
        </w:rPr>
        <w:t>założenia, strategię i sposoby uczenia się problemowego i empirycznego, procedury badawcze, sposoby badania rzeczywistości (od myślenia konkretnego do wskazywania z</w:t>
      </w:r>
      <w:r>
        <w:rPr>
          <w:rFonts w:cs="Calibri"/>
          <w:sz w:val="24"/>
        </w:rPr>
        <w:t xml:space="preserve">wiązków </w:t>
      </w:r>
      <w:proofErr w:type="spellStart"/>
      <w:r>
        <w:rPr>
          <w:rFonts w:cs="Calibri"/>
          <w:sz w:val="24"/>
        </w:rPr>
        <w:t>przyczynowo-skutkowych</w:t>
      </w:r>
      <w:proofErr w:type="spellEnd"/>
      <w:r>
        <w:rPr>
          <w:rFonts w:cs="Calibri"/>
          <w:sz w:val="24"/>
        </w:rPr>
        <w:t>)</w:t>
      </w:r>
      <w:r>
        <w:rPr>
          <w:rFonts w:cs="Calibri"/>
          <w:sz w:val="24"/>
        </w:rPr>
        <w:t>,</w:t>
      </w:r>
      <w:r>
        <w:rPr>
          <w:rFonts w:cs="Calibri"/>
          <w:sz w:val="24"/>
        </w:rPr>
        <w:t xml:space="preserve"> </w:t>
      </w:r>
      <w:r>
        <w:rPr>
          <w:rFonts w:cs="Calibri"/>
          <w:sz w:val="24"/>
        </w:rPr>
        <w:t xml:space="preserve">ale tylko </w:t>
      </w:r>
      <w:r>
        <w:rPr>
          <w:rFonts w:cs="Calibri"/>
          <w:sz w:val="24"/>
        </w:rPr>
        <w:t>na poziomie dostatecznym.</w:t>
      </w:r>
    </w:p>
    <w:p w:rsidR="00C17B38" w:rsidRDefault="00C17B38" w:rsidP="00C17B38">
      <w:pPr>
        <w:spacing w:line="360" w:lineRule="auto"/>
        <w:ind w:firstLine="708"/>
        <w:rPr>
          <w:rFonts w:cs="Calibri"/>
          <w:sz w:val="24"/>
        </w:rPr>
      </w:pPr>
      <w:r>
        <w:rPr>
          <w:rFonts w:cs="Calibri"/>
          <w:sz w:val="24"/>
        </w:rPr>
        <w:t xml:space="preserve">Trochę lepiej (średnia 3,7) jest ze znajomością </w:t>
      </w:r>
      <w:r w:rsidRPr="00C940B2">
        <w:rPr>
          <w:rFonts w:cs="Calibri"/>
          <w:sz w:val="24"/>
        </w:rPr>
        <w:t>czynnik</w:t>
      </w:r>
      <w:r>
        <w:rPr>
          <w:rFonts w:cs="Calibri"/>
          <w:sz w:val="24"/>
        </w:rPr>
        <w:t>ów wpływających</w:t>
      </w:r>
      <w:r w:rsidRPr="00C940B2">
        <w:rPr>
          <w:rFonts w:cs="Calibri"/>
          <w:sz w:val="24"/>
        </w:rPr>
        <w:t xml:space="preserve"> na proces uczenia się, </w:t>
      </w:r>
      <w:r>
        <w:rPr>
          <w:rFonts w:cs="Calibri"/>
          <w:sz w:val="24"/>
        </w:rPr>
        <w:t xml:space="preserve">na relacje w tym procesie oraz </w:t>
      </w:r>
      <w:r w:rsidRPr="00C940B2">
        <w:rPr>
          <w:rFonts w:cs="Calibri"/>
          <w:sz w:val="24"/>
        </w:rPr>
        <w:t>na organizację sz</w:t>
      </w:r>
      <w:r>
        <w:rPr>
          <w:rFonts w:cs="Calibri"/>
          <w:sz w:val="24"/>
        </w:rPr>
        <w:t>koły sprzyjającą temu procesowi.</w:t>
      </w:r>
    </w:p>
    <w:p w:rsidR="00C17B38" w:rsidRDefault="00C17B38" w:rsidP="00C17B38">
      <w:pPr>
        <w:spacing w:line="360" w:lineRule="auto"/>
        <w:ind w:firstLine="708"/>
        <w:rPr>
          <w:rFonts w:cs="Calibri"/>
          <w:sz w:val="24"/>
        </w:rPr>
      </w:pPr>
      <w:r>
        <w:rPr>
          <w:rFonts w:cs="Calibri"/>
          <w:sz w:val="24"/>
        </w:rPr>
        <w:t>Kolejne pytanie dotyczyło bardzo istotnej sfery w dzisiejszej edukacji a mianowicie, sieci i jej zasad</w:t>
      </w:r>
      <w:r w:rsidRPr="00A17026">
        <w:rPr>
          <w:rFonts w:cs="Calibri"/>
          <w:sz w:val="24"/>
        </w:rPr>
        <w:t xml:space="preserve"> działania</w:t>
      </w:r>
      <w:r>
        <w:rPr>
          <w:rFonts w:cs="Calibri"/>
          <w:sz w:val="24"/>
        </w:rPr>
        <w:t>,</w:t>
      </w:r>
      <w:r w:rsidRPr="00A17026">
        <w:rPr>
          <w:rFonts w:cs="Calibri"/>
          <w:sz w:val="24"/>
        </w:rPr>
        <w:t xml:space="preserve"> </w:t>
      </w:r>
      <w:r>
        <w:rPr>
          <w:rFonts w:cs="Calibri"/>
          <w:sz w:val="24"/>
        </w:rPr>
        <w:t xml:space="preserve">etapów, założeń i zadań osób </w:t>
      </w:r>
      <w:r w:rsidRPr="00A17026">
        <w:rPr>
          <w:rFonts w:cs="Calibri"/>
          <w:sz w:val="24"/>
        </w:rPr>
        <w:t>zaangażowanych w realizację kompleksowego wspomagania szkół i zadania instytucji systemu</w:t>
      </w:r>
      <w:r>
        <w:rPr>
          <w:rFonts w:cs="Calibri"/>
          <w:sz w:val="24"/>
        </w:rPr>
        <w:t>. Znajomość wiedzy na ten temat została oceniona na średnią 3,3.</w:t>
      </w:r>
    </w:p>
    <w:p w:rsidR="008E3C43" w:rsidRDefault="008E3C43" w:rsidP="00C17B38">
      <w:pPr>
        <w:spacing w:line="360" w:lineRule="auto"/>
        <w:rPr>
          <w:rFonts w:cs="Calibri"/>
        </w:rPr>
      </w:pPr>
    </w:p>
    <w:p w:rsidR="00C17B38" w:rsidRDefault="00C17B38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p w:rsidR="00C17B38" w:rsidRDefault="00832098" w:rsidP="008E3C43">
      <w:pPr>
        <w:spacing w:line="240" w:lineRule="auto"/>
        <w:rPr>
          <w:noProof/>
        </w:rPr>
      </w:pPr>
      <w:r>
        <w:rPr>
          <w:rFonts w:cs="Calibri"/>
        </w:rPr>
        <w:lastRenderedPageBreak/>
        <w:t xml:space="preserve">Wykres </w:t>
      </w:r>
      <w:r>
        <w:rPr>
          <w:rFonts w:cs="Calibri"/>
        </w:rPr>
        <w:t>2</w:t>
      </w:r>
      <w:r>
        <w:rPr>
          <w:rFonts w:cs="Calibri"/>
        </w:rPr>
        <w:t xml:space="preserve">. Diagnoza wiedzy (zakres od </w:t>
      </w:r>
      <w:r>
        <w:rPr>
          <w:rFonts w:cs="Calibri"/>
        </w:rPr>
        <w:t>6</w:t>
      </w:r>
      <w:r>
        <w:rPr>
          <w:rFonts w:cs="Calibri"/>
        </w:rPr>
        <w:t xml:space="preserve">. do </w:t>
      </w:r>
      <w:r>
        <w:rPr>
          <w:rFonts w:cs="Calibri"/>
        </w:rPr>
        <w:t>10</w:t>
      </w:r>
      <w:r>
        <w:rPr>
          <w:rFonts w:cs="Calibri"/>
        </w:rPr>
        <w:t>. pytania)</w:t>
      </w:r>
      <w:r w:rsidR="008E3C43" w:rsidRPr="008E3C43">
        <w:rPr>
          <w:noProof/>
        </w:rPr>
        <w:t xml:space="preserve"> </w:t>
      </w:r>
    </w:p>
    <w:p w:rsidR="00964ED0" w:rsidRDefault="008E3C43" w:rsidP="008E3C43">
      <w:pPr>
        <w:spacing w:line="240" w:lineRule="auto"/>
        <w:rPr>
          <w:rFonts w:cs="Calibri"/>
        </w:rPr>
      </w:pPr>
      <w:r>
        <w:rPr>
          <w:noProof/>
        </w:rPr>
        <w:drawing>
          <wp:inline distT="0" distB="0" distL="0" distR="0" wp14:anchorId="4B917507" wp14:editId="0C80AC64">
            <wp:extent cx="5855970" cy="4874150"/>
            <wp:effectExtent l="0" t="0" r="11430" b="3175"/>
            <wp:docPr id="6" name="Wykres 6">
              <a:extLst xmlns:a="http://schemas.openxmlformats.org/drawingml/2006/main">
                <a:ext uri="{FF2B5EF4-FFF2-40B4-BE49-F238E27FC236}">
                  <a16:creationId xmlns:a16="http://schemas.microsoft.com/office/drawing/2014/main" id="{04979462-BE3F-4489-A92E-A63FBA1261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577EFF">
        <w:rPr>
          <w:rFonts w:cs="Calibri"/>
        </w:rPr>
        <w:t xml:space="preserve"> </w:t>
      </w:r>
    </w:p>
    <w:p w:rsidR="00832098" w:rsidRDefault="00832098" w:rsidP="00832098">
      <w:pPr>
        <w:spacing w:line="240" w:lineRule="auto"/>
        <w:rPr>
          <w:rFonts w:cs="Calibri"/>
        </w:rPr>
      </w:pPr>
      <w:r>
        <w:rPr>
          <w:rFonts w:cs="Calibri"/>
        </w:rPr>
        <w:t>Źródło: badania własne</w:t>
      </w:r>
    </w:p>
    <w:p w:rsidR="00C17B38" w:rsidRDefault="00C17B38" w:rsidP="00C17B38">
      <w:pPr>
        <w:spacing w:line="360" w:lineRule="auto"/>
        <w:ind w:firstLine="708"/>
        <w:rPr>
          <w:rFonts w:cs="Calibri"/>
          <w:sz w:val="24"/>
        </w:rPr>
      </w:pPr>
    </w:p>
    <w:p w:rsidR="0034397B" w:rsidRDefault="0034397B" w:rsidP="00C17B38">
      <w:pPr>
        <w:spacing w:line="360" w:lineRule="auto"/>
        <w:ind w:firstLine="708"/>
        <w:rPr>
          <w:rFonts w:cs="Calibri"/>
          <w:sz w:val="24"/>
        </w:rPr>
      </w:pPr>
      <w:r>
        <w:rPr>
          <w:rFonts w:cs="Calibri"/>
          <w:sz w:val="24"/>
        </w:rPr>
        <w:t xml:space="preserve">Najmniej wiedzy </w:t>
      </w:r>
      <w:r w:rsidR="00847351">
        <w:rPr>
          <w:rFonts w:cs="Calibri"/>
          <w:sz w:val="24"/>
        </w:rPr>
        <w:t>(</w:t>
      </w:r>
      <w:r w:rsidR="00C17B38">
        <w:rPr>
          <w:rFonts w:cs="Calibri"/>
          <w:sz w:val="24"/>
        </w:rPr>
        <w:t xml:space="preserve">średnia </w:t>
      </w:r>
      <w:r w:rsidR="00847351">
        <w:rPr>
          <w:rFonts w:cs="Calibri"/>
          <w:sz w:val="24"/>
        </w:rPr>
        <w:t xml:space="preserve">ocena 2,1) </w:t>
      </w:r>
      <w:r>
        <w:rPr>
          <w:rFonts w:cs="Calibri"/>
          <w:sz w:val="24"/>
        </w:rPr>
        <w:t xml:space="preserve">badane osoby posiadają </w:t>
      </w:r>
      <w:bookmarkStart w:id="1" w:name="_Hlk519771718"/>
      <w:r>
        <w:rPr>
          <w:rFonts w:cs="Calibri"/>
          <w:sz w:val="24"/>
        </w:rPr>
        <w:t>w zakresie kompetencji kluczowych</w:t>
      </w:r>
      <w:r w:rsidR="00847351">
        <w:rPr>
          <w:rFonts w:cs="Calibri"/>
          <w:sz w:val="24"/>
        </w:rPr>
        <w:t xml:space="preserve">, czyli </w:t>
      </w:r>
      <w:r w:rsidR="00847351" w:rsidRPr="00847351">
        <w:rPr>
          <w:rFonts w:cs="Calibri"/>
          <w:sz w:val="24"/>
        </w:rPr>
        <w:t xml:space="preserve">definicje, zapisy programowe, </w:t>
      </w:r>
      <w:proofErr w:type="spellStart"/>
      <w:r w:rsidR="00847351" w:rsidRPr="00847351">
        <w:rPr>
          <w:rFonts w:cs="Calibri"/>
          <w:sz w:val="24"/>
        </w:rPr>
        <w:t>ponadprzedmiotowy</w:t>
      </w:r>
      <w:proofErr w:type="spellEnd"/>
      <w:r w:rsidR="00847351" w:rsidRPr="00847351">
        <w:rPr>
          <w:rFonts w:cs="Calibri"/>
          <w:sz w:val="24"/>
        </w:rPr>
        <w:t xml:space="preserve"> charakter, rola różnych podmiotów środowiska szkolnego odpowiedzialnego za kompetencję uczenia się, zapisy prawa oświatowego, które regulują kwestie związane z rozwijaniem kompetencji kluczowych uczniów zgodnie z Zaleceniem Parlamentu Europejskiego i Rady w sprawie kompetencji </w:t>
      </w:r>
      <w:r w:rsidR="00847351" w:rsidRPr="00847351">
        <w:rPr>
          <w:rFonts w:cs="Calibri"/>
          <w:sz w:val="24"/>
        </w:rPr>
        <w:lastRenderedPageBreak/>
        <w:t>kluczowych w proces</w:t>
      </w:r>
      <w:r w:rsidR="00847351">
        <w:rPr>
          <w:rFonts w:cs="Calibri"/>
          <w:sz w:val="24"/>
        </w:rPr>
        <w:t>ie uczenia się przez całe życie.</w:t>
      </w:r>
      <w:r w:rsidR="00C17B38">
        <w:rPr>
          <w:rFonts w:cs="Calibri"/>
          <w:sz w:val="24"/>
        </w:rPr>
        <w:t xml:space="preserve"> </w:t>
      </w:r>
      <w:bookmarkEnd w:id="1"/>
      <w:r w:rsidR="00C17B38">
        <w:rPr>
          <w:rFonts w:cs="Calibri"/>
          <w:sz w:val="24"/>
        </w:rPr>
        <w:t>W związku z powyższym w projekcie zostanie płożony duży nacisk na realizację ww. zagadnień.</w:t>
      </w:r>
    </w:p>
    <w:p w:rsidR="00832098" w:rsidRDefault="00832098" w:rsidP="00832098">
      <w:pPr>
        <w:spacing w:line="240" w:lineRule="auto"/>
        <w:rPr>
          <w:rFonts w:cs="Calibri"/>
        </w:rPr>
      </w:pPr>
      <w:r>
        <w:rPr>
          <w:rFonts w:cs="Calibri"/>
        </w:rPr>
        <w:t xml:space="preserve">Wykres </w:t>
      </w:r>
      <w:r>
        <w:rPr>
          <w:rFonts w:cs="Calibri"/>
        </w:rPr>
        <w:t>3</w:t>
      </w:r>
      <w:r>
        <w:rPr>
          <w:rFonts w:cs="Calibri"/>
        </w:rPr>
        <w:t xml:space="preserve">. Diagnoza wiedzy (zakres od </w:t>
      </w:r>
      <w:r>
        <w:rPr>
          <w:rFonts w:cs="Calibri"/>
        </w:rPr>
        <w:t>11</w:t>
      </w:r>
      <w:r>
        <w:rPr>
          <w:rFonts w:cs="Calibri"/>
        </w:rPr>
        <w:t xml:space="preserve">. do </w:t>
      </w:r>
      <w:r>
        <w:rPr>
          <w:rFonts w:cs="Calibri"/>
        </w:rPr>
        <w:t>17</w:t>
      </w:r>
      <w:r>
        <w:rPr>
          <w:rFonts w:cs="Calibri"/>
        </w:rPr>
        <w:t>. pytania)</w:t>
      </w:r>
    </w:p>
    <w:p w:rsidR="00577EFF" w:rsidRDefault="00577EFF" w:rsidP="002C0757">
      <w:pPr>
        <w:spacing w:line="360" w:lineRule="auto"/>
        <w:rPr>
          <w:rFonts w:cs="Calibri"/>
        </w:rPr>
      </w:pPr>
      <w:r>
        <w:rPr>
          <w:noProof/>
        </w:rPr>
        <w:drawing>
          <wp:inline distT="0" distB="0" distL="0" distR="0" wp14:anchorId="57E99A42" wp14:editId="1B721A43">
            <wp:extent cx="5760720" cy="5645426"/>
            <wp:effectExtent l="0" t="0" r="11430" b="12700"/>
            <wp:docPr id="5" name="Wykres 5">
              <a:extLst xmlns:a="http://schemas.openxmlformats.org/drawingml/2006/main">
                <a:ext uri="{FF2B5EF4-FFF2-40B4-BE49-F238E27FC236}">
                  <a16:creationId xmlns:a16="http://schemas.microsoft.com/office/drawing/2014/main" id="{9116E65A-829D-42A9-8E94-D989D62A96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32098" w:rsidRDefault="00832098" w:rsidP="00832098">
      <w:pPr>
        <w:spacing w:line="240" w:lineRule="auto"/>
        <w:rPr>
          <w:rFonts w:cs="Calibri"/>
        </w:rPr>
      </w:pPr>
      <w:r>
        <w:rPr>
          <w:rFonts w:cs="Calibri"/>
        </w:rPr>
        <w:t>Źródło: badania własne</w:t>
      </w:r>
    </w:p>
    <w:p w:rsidR="00274776" w:rsidRPr="006C49CB" w:rsidRDefault="00DF36F9" w:rsidP="00274776">
      <w:pPr>
        <w:spacing w:line="360" w:lineRule="auto"/>
        <w:ind w:firstLine="708"/>
        <w:rPr>
          <w:rFonts w:cs="Calibri"/>
          <w:sz w:val="24"/>
          <w:szCs w:val="24"/>
        </w:rPr>
      </w:pPr>
      <w:r w:rsidRPr="006C49CB">
        <w:rPr>
          <w:rFonts w:cs="Calibri"/>
          <w:sz w:val="24"/>
          <w:szCs w:val="24"/>
        </w:rPr>
        <w:lastRenderedPageBreak/>
        <w:t>Ostatnia grupa pytań była</w:t>
      </w:r>
      <w:r w:rsidR="00164EBB" w:rsidRPr="006C49CB">
        <w:rPr>
          <w:rFonts w:cs="Calibri"/>
          <w:sz w:val="24"/>
          <w:szCs w:val="24"/>
        </w:rPr>
        <w:t>,</w:t>
      </w:r>
      <w:r w:rsidRPr="006C49CB">
        <w:rPr>
          <w:rFonts w:cs="Calibri"/>
          <w:sz w:val="24"/>
          <w:szCs w:val="24"/>
        </w:rPr>
        <w:t xml:space="preserve"> podobnie jak poprzednie </w:t>
      </w:r>
      <w:r w:rsidR="00164EBB" w:rsidRPr="006C49CB">
        <w:rPr>
          <w:rFonts w:cs="Calibri"/>
          <w:sz w:val="24"/>
          <w:szCs w:val="24"/>
        </w:rPr>
        <w:t xml:space="preserve">dwie grupy, </w:t>
      </w:r>
      <w:r w:rsidRPr="006C49CB">
        <w:rPr>
          <w:rFonts w:cs="Calibri"/>
          <w:sz w:val="24"/>
          <w:szCs w:val="24"/>
        </w:rPr>
        <w:t>bardzo różnorodna i dotyczyła różnych treści związa</w:t>
      </w:r>
      <w:r w:rsidR="00164EBB" w:rsidRPr="006C49CB">
        <w:rPr>
          <w:rFonts w:cs="Calibri"/>
          <w:sz w:val="24"/>
          <w:szCs w:val="24"/>
        </w:rPr>
        <w:t xml:space="preserve">nych z kompetencją uczenia się. </w:t>
      </w:r>
    </w:p>
    <w:p w:rsidR="00164EBB" w:rsidRPr="006C49CB" w:rsidRDefault="00164EBB" w:rsidP="00274776">
      <w:pPr>
        <w:spacing w:line="360" w:lineRule="auto"/>
        <w:ind w:firstLine="708"/>
        <w:rPr>
          <w:rFonts w:cs="Calibri"/>
          <w:sz w:val="24"/>
          <w:szCs w:val="24"/>
        </w:rPr>
      </w:pPr>
      <w:r w:rsidRPr="006C49CB">
        <w:rPr>
          <w:rFonts w:cs="Calibri"/>
          <w:sz w:val="24"/>
          <w:szCs w:val="24"/>
        </w:rPr>
        <w:t>Największą wiedzę (3,7) mają ankietowani z zagadnień dotyczących projektu edukacyjnego jako metody integrującej wiedzę i uczącej współpracy w grupie uczniów o zróżnicowanych możliwościach.</w:t>
      </w:r>
    </w:p>
    <w:p w:rsidR="00164EBB" w:rsidRPr="006C49CB" w:rsidRDefault="00AF0E29" w:rsidP="00274776">
      <w:pPr>
        <w:spacing w:line="360" w:lineRule="auto"/>
        <w:ind w:firstLine="708"/>
        <w:rPr>
          <w:rFonts w:cs="Calibri"/>
          <w:sz w:val="24"/>
          <w:szCs w:val="24"/>
        </w:rPr>
      </w:pPr>
      <w:r w:rsidRPr="006C49CB">
        <w:rPr>
          <w:rFonts w:cs="Calibri"/>
          <w:sz w:val="24"/>
          <w:szCs w:val="24"/>
        </w:rPr>
        <w:t>Niewiele ustępuje wiedza badanych (3,4) jeśli chodzi o wspomaganie pracy szkoły w rozwoju umiejętności uczenia się kształtowanej przez eksperymentowanie, doświadczanie i inne metody aktywizujące oraz nowoczesną metodykę nauczania z wykorzystan</w:t>
      </w:r>
      <w:r w:rsidR="00736D51" w:rsidRPr="006C49CB">
        <w:rPr>
          <w:rFonts w:cs="Calibri"/>
          <w:sz w:val="24"/>
          <w:szCs w:val="24"/>
        </w:rPr>
        <w:t xml:space="preserve">iem gier edukacyjnych jako sposobu </w:t>
      </w:r>
      <w:r w:rsidRPr="006C49CB">
        <w:rPr>
          <w:rFonts w:cs="Calibri"/>
          <w:sz w:val="24"/>
          <w:szCs w:val="24"/>
        </w:rPr>
        <w:t xml:space="preserve">na uruchomienie myślenia twórczego, kreatywnego i analitycznego. </w:t>
      </w:r>
    </w:p>
    <w:p w:rsidR="00AF0E29" w:rsidRPr="006C49CB" w:rsidRDefault="00AF0E29" w:rsidP="00274776">
      <w:pPr>
        <w:spacing w:line="360" w:lineRule="auto"/>
        <w:ind w:firstLine="708"/>
        <w:rPr>
          <w:rFonts w:cs="Calibri"/>
          <w:sz w:val="24"/>
          <w:szCs w:val="24"/>
        </w:rPr>
      </w:pPr>
      <w:r w:rsidRPr="006C49CB">
        <w:rPr>
          <w:rFonts w:cs="Calibri"/>
          <w:sz w:val="24"/>
          <w:szCs w:val="24"/>
        </w:rPr>
        <w:t xml:space="preserve">Dużym zaskoczeniem jest dość niski poziom (3,1) wiedzy na temat </w:t>
      </w:r>
      <w:r w:rsidRPr="006C49CB">
        <w:rPr>
          <w:rFonts w:cs="Calibri"/>
          <w:sz w:val="24"/>
          <w:szCs w:val="24"/>
        </w:rPr>
        <w:t>metod uczenia się</w:t>
      </w:r>
      <w:r w:rsidRPr="006C49CB">
        <w:rPr>
          <w:rFonts w:cs="Calibri"/>
          <w:sz w:val="24"/>
          <w:szCs w:val="24"/>
        </w:rPr>
        <w:t xml:space="preserve">, ich  ról, funkcji i kryteriów doboru. </w:t>
      </w:r>
    </w:p>
    <w:p w:rsidR="00AF0E29" w:rsidRPr="006C49CB" w:rsidRDefault="00AF0E29" w:rsidP="00274776">
      <w:pPr>
        <w:spacing w:line="360" w:lineRule="auto"/>
        <w:ind w:firstLine="708"/>
        <w:rPr>
          <w:rFonts w:cs="Calibri"/>
          <w:sz w:val="24"/>
          <w:szCs w:val="24"/>
        </w:rPr>
      </w:pPr>
      <w:r w:rsidRPr="006C49CB">
        <w:rPr>
          <w:rFonts w:cs="Calibri"/>
          <w:sz w:val="24"/>
          <w:szCs w:val="24"/>
        </w:rPr>
        <w:t xml:space="preserve">Podobny poziom (2,7) ma znajomość treści kolejnych dwóch pytań: W jakim stopniu zna Pan(i) rolę nauczyciela podczas pracy metodą problemową i metodami empirycznymi - od mediatora do </w:t>
      </w:r>
      <w:proofErr w:type="spellStart"/>
      <w:r w:rsidRPr="006C49CB">
        <w:rPr>
          <w:rFonts w:cs="Calibri"/>
          <w:sz w:val="24"/>
          <w:szCs w:val="24"/>
        </w:rPr>
        <w:t>facylitatora</w:t>
      </w:r>
      <w:proofErr w:type="spellEnd"/>
      <w:r w:rsidRPr="006C49CB">
        <w:rPr>
          <w:rFonts w:cs="Calibri"/>
          <w:sz w:val="24"/>
          <w:szCs w:val="24"/>
        </w:rPr>
        <w:t>? oraz  W jakim stopniu zna Pan(i) aplikacje TIK w organizowaniu uczenia się przez zabawę i aktywność ruchową?</w:t>
      </w:r>
    </w:p>
    <w:p w:rsidR="00AF0E29" w:rsidRPr="006C49CB" w:rsidRDefault="00AF0E29" w:rsidP="00274776">
      <w:pPr>
        <w:spacing w:line="360" w:lineRule="auto"/>
        <w:ind w:firstLine="708"/>
        <w:rPr>
          <w:rFonts w:cs="Calibri"/>
          <w:sz w:val="24"/>
          <w:szCs w:val="24"/>
        </w:rPr>
      </w:pPr>
      <w:r w:rsidRPr="006C49CB">
        <w:rPr>
          <w:rFonts w:cs="Calibri"/>
          <w:sz w:val="24"/>
          <w:szCs w:val="24"/>
        </w:rPr>
        <w:t xml:space="preserve">Ostatnie analizowane pytanie to pytanie o profil kompetencyjny ucznia II etapu kształcenia. I to pytanie dostało najniższe noty (2,4). Jest to bardzo cenna informacja do </w:t>
      </w:r>
      <w:r w:rsidR="00736D51" w:rsidRPr="006C49CB">
        <w:rPr>
          <w:rFonts w:cs="Calibri"/>
          <w:sz w:val="24"/>
          <w:szCs w:val="24"/>
        </w:rPr>
        <w:t xml:space="preserve">trafnego </w:t>
      </w:r>
      <w:r w:rsidRPr="006C49CB">
        <w:rPr>
          <w:rFonts w:cs="Calibri"/>
          <w:sz w:val="24"/>
          <w:szCs w:val="24"/>
        </w:rPr>
        <w:t>przygotowania treści s</w:t>
      </w:r>
      <w:r w:rsidR="00736D51" w:rsidRPr="006C49CB">
        <w:rPr>
          <w:rFonts w:cs="Calibri"/>
          <w:sz w:val="24"/>
          <w:szCs w:val="24"/>
        </w:rPr>
        <w:t>zkolenia oraz dalszego procesu wspomaganie pracy szkoły</w:t>
      </w:r>
      <w:r w:rsidRPr="006C49CB">
        <w:rPr>
          <w:rFonts w:cs="Calibri"/>
          <w:sz w:val="24"/>
          <w:szCs w:val="24"/>
        </w:rPr>
        <w:t>.</w:t>
      </w:r>
    </w:p>
    <w:p w:rsidR="00164EBB" w:rsidRDefault="00164EBB">
      <w:pPr>
        <w:spacing w:after="0" w:line="240" w:lineRule="auto"/>
        <w:rPr>
          <w:rFonts w:cs="Calibri"/>
        </w:rPr>
      </w:pPr>
      <w:r>
        <w:rPr>
          <w:rFonts w:cs="Calibri"/>
        </w:rPr>
        <w:tab/>
      </w:r>
    </w:p>
    <w:p w:rsidR="00E065E5" w:rsidRDefault="00E065E5">
      <w:pPr>
        <w:spacing w:after="0" w:line="240" w:lineRule="auto"/>
        <w:rPr>
          <w:b/>
          <w:color w:val="548DD4" w:themeColor="text2" w:themeTint="99"/>
          <w:sz w:val="28"/>
        </w:rPr>
      </w:pPr>
      <w:r>
        <w:rPr>
          <w:b/>
          <w:color w:val="548DD4" w:themeColor="text2" w:themeTint="99"/>
          <w:sz w:val="28"/>
        </w:rPr>
        <w:br w:type="page"/>
      </w:r>
    </w:p>
    <w:p w:rsidR="00743A83" w:rsidRDefault="00E065E5">
      <w:pPr>
        <w:spacing w:after="0" w:line="240" w:lineRule="auto"/>
        <w:rPr>
          <w:b/>
          <w:color w:val="548DD4" w:themeColor="text2" w:themeTint="99"/>
          <w:sz w:val="28"/>
        </w:rPr>
      </w:pPr>
      <w:r>
        <w:rPr>
          <w:b/>
          <w:color w:val="548DD4" w:themeColor="text2" w:themeTint="99"/>
          <w:sz w:val="28"/>
        </w:rPr>
        <w:lastRenderedPageBreak/>
        <w:t>Wnioski i zalecenia do dalszej pracy</w:t>
      </w:r>
    </w:p>
    <w:p w:rsidR="00E065E5" w:rsidRDefault="00E065E5">
      <w:pPr>
        <w:spacing w:after="0" w:line="240" w:lineRule="auto"/>
        <w:rPr>
          <w:b/>
          <w:color w:val="548DD4" w:themeColor="text2" w:themeTint="99"/>
          <w:sz w:val="28"/>
        </w:rPr>
      </w:pPr>
    </w:p>
    <w:p w:rsidR="00E065E5" w:rsidRDefault="00E065E5" w:rsidP="005160BB">
      <w:pPr>
        <w:pStyle w:val="Akapitzlist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Należy </w:t>
      </w:r>
      <w:r w:rsidR="009B2CE7">
        <w:rPr>
          <w:sz w:val="24"/>
          <w:szCs w:val="24"/>
        </w:rPr>
        <w:t>przeprowadzić</w:t>
      </w:r>
      <w:r w:rsidR="00620397">
        <w:rPr>
          <w:sz w:val="24"/>
          <w:szCs w:val="24"/>
        </w:rPr>
        <w:t xml:space="preserve"> </w:t>
      </w:r>
      <w:r w:rsidR="00982866">
        <w:rPr>
          <w:sz w:val="24"/>
          <w:szCs w:val="24"/>
        </w:rPr>
        <w:t>szkolenie z pracy na platformie e-learningowej.</w:t>
      </w:r>
    </w:p>
    <w:p w:rsidR="00982866" w:rsidRDefault="009B2CE7" w:rsidP="005160BB">
      <w:pPr>
        <w:pStyle w:val="Akapitzlist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Należy przeprowadzić </w:t>
      </w:r>
      <w:r w:rsidR="00982866">
        <w:rPr>
          <w:sz w:val="24"/>
          <w:szCs w:val="24"/>
        </w:rPr>
        <w:t>warsztatów z komunikacji interpersonalnej ze szczególnym uwzględnieniem komunikacji relacyjnej.</w:t>
      </w:r>
    </w:p>
    <w:p w:rsidR="006C49CB" w:rsidRPr="006C49CB" w:rsidRDefault="009B2CE7" w:rsidP="006C49CB">
      <w:pPr>
        <w:pStyle w:val="Akapitzlist"/>
        <w:numPr>
          <w:ilvl w:val="0"/>
          <w:numId w:val="6"/>
        </w:numPr>
        <w:spacing w:after="0" w:line="360" w:lineRule="auto"/>
        <w:rPr>
          <w:rFonts w:cs="Calibri"/>
          <w:sz w:val="24"/>
        </w:rPr>
      </w:pPr>
      <w:r w:rsidRPr="006C49CB">
        <w:rPr>
          <w:sz w:val="24"/>
          <w:szCs w:val="24"/>
        </w:rPr>
        <w:t>Należy szczegółowo omówić elementy</w:t>
      </w:r>
      <w:r w:rsidR="00982866" w:rsidRPr="006C49CB">
        <w:rPr>
          <w:sz w:val="24"/>
          <w:szCs w:val="24"/>
        </w:rPr>
        <w:t xml:space="preserve"> (cele, </w:t>
      </w:r>
      <w:proofErr w:type="spellStart"/>
      <w:r w:rsidR="00982866" w:rsidRPr="006C49CB">
        <w:rPr>
          <w:sz w:val="24"/>
          <w:szCs w:val="24"/>
        </w:rPr>
        <w:t>nacobezu</w:t>
      </w:r>
      <w:proofErr w:type="spellEnd"/>
      <w:r w:rsidR="00982866" w:rsidRPr="006C49CB">
        <w:rPr>
          <w:sz w:val="24"/>
          <w:szCs w:val="24"/>
        </w:rPr>
        <w:t>, pytania kluczowe, informację zwrotną, ocenę koleżeńską, samoocenę) i narzędzi</w:t>
      </w:r>
      <w:r w:rsidRPr="006C49CB">
        <w:rPr>
          <w:sz w:val="24"/>
          <w:szCs w:val="24"/>
        </w:rPr>
        <w:t>a</w:t>
      </w:r>
      <w:r w:rsidR="00982866" w:rsidRPr="006C49CB">
        <w:rPr>
          <w:sz w:val="24"/>
          <w:szCs w:val="24"/>
        </w:rPr>
        <w:t xml:space="preserve"> oceniania kształtującego</w:t>
      </w:r>
      <w:r w:rsidRPr="006C49CB">
        <w:rPr>
          <w:sz w:val="24"/>
          <w:szCs w:val="24"/>
        </w:rPr>
        <w:t xml:space="preserve"> oraz rolę rodziców w tym sposobie oceniania.</w:t>
      </w:r>
    </w:p>
    <w:p w:rsidR="009B2CE7" w:rsidRPr="006C49CB" w:rsidRDefault="005160BB" w:rsidP="006C49CB">
      <w:pPr>
        <w:pStyle w:val="Akapitzlist"/>
        <w:numPr>
          <w:ilvl w:val="0"/>
          <w:numId w:val="6"/>
        </w:numPr>
        <w:spacing w:after="0" w:line="360" w:lineRule="auto"/>
        <w:rPr>
          <w:rFonts w:cs="Calibri"/>
          <w:sz w:val="24"/>
        </w:rPr>
      </w:pPr>
      <w:r w:rsidRPr="006C49CB">
        <w:rPr>
          <w:sz w:val="24"/>
          <w:szCs w:val="24"/>
        </w:rPr>
        <w:t xml:space="preserve">Należy </w:t>
      </w:r>
      <w:r w:rsidRPr="006C49CB">
        <w:rPr>
          <w:sz w:val="24"/>
          <w:szCs w:val="24"/>
        </w:rPr>
        <w:t xml:space="preserve">omówić wybrane </w:t>
      </w:r>
      <w:r w:rsidR="009B2CE7" w:rsidRPr="006C49CB">
        <w:rPr>
          <w:rFonts w:cs="Calibri"/>
          <w:sz w:val="24"/>
        </w:rPr>
        <w:t>metod</w:t>
      </w:r>
      <w:r w:rsidRPr="006C49CB">
        <w:rPr>
          <w:rFonts w:cs="Calibri"/>
          <w:sz w:val="24"/>
        </w:rPr>
        <w:t>y</w:t>
      </w:r>
      <w:r w:rsidR="006C49CB" w:rsidRPr="006C49CB">
        <w:rPr>
          <w:rFonts w:cs="Calibri"/>
          <w:sz w:val="24"/>
        </w:rPr>
        <w:t xml:space="preserve"> </w:t>
      </w:r>
      <w:r w:rsidR="006C49CB" w:rsidRPr="006C49CB">
        <w:rPr>
          <w:rFonts w:cs="Calibri"/>
          <w:sz w:val="26"/>
        </w:rPr>
        <w:t>(</w:t>
      </w:r>
      <w:r w:rsidR="006C49CB" w:rsidRPr="006C49CB">
        <w:rPr>
          <w:rFonts w:cs="Calibri"/>
          <w:sz w:val="24"/>
        </w:rPr>
        <w:t xml:space="preserve">ich  </w:t>
      </w:r>
      <w:r w:rsidR="006C49CB" w:rsidRPr="006C49CB">
        <w:rPr>
          <w:rFonts w:cs="Calibri"/>
          <w:sz w:val="24"/>
        </w:rPr>
        <w:t>role</w:t>
      </w:r>
      <w:r w:rsidR="006C49CB" w:rsidRPr="006C49CB">
        <w:rPr>
          <w:rFonts w:cs="Calibri"/>
          <w:sz w:val="24"/>
        </w:rPr>
        <w:t>, funkc</w:t>
      </w:r>
      <w:r w:rsidR="006C49CB" w:rsidRPr="006C49CB">
        <w:rPr>
          <w:rFonts w:cs="Calibri"/>
          <w:sz w:val="24"/>
        </w:rPr>
        <w:t>je i kryteria doboru)</w:t>
      </w:r>
      <w:r w:rsidR="009B2CE7" w:rsidRPr="006C49CB">
        <w:rPr>
          <w:rFonts w:cs="Calibri"/>
          <w:sz w:val="26"/>
        </w:rPr>
        <w:t xml:space="preserve"> </w:t>
      </w:r>
      <w:r w:rsidR="009B2CE7" w:rsidRPr="006C49CB">
        <w:rPr>
          <w:rFonts w:cs="Calibri"/>
          <w:sz w:val="24"/>
        </w:rPr>
        <w:t>i technik</w:t>
      </w:r>
      <w:r w:rsidRPr="006C49CB">
        <w:rPr>
          <w:rFonts w:cs="Calibri"/>
          <w:sz w:val="24"/>
        </w:rPr>
        <w:t>i</w:t>
      </w:r>
      <w:r w:rsidR="009B2CE7" w:rsidRPr="006C49CB">
        <w:rPr>
          <w:rFonts w:cs="Calibri"/>
          <w:sz w:val="24"/>
        </w:rPr>
        <w:t xml:space="preserve"> </w:t>
      </w:r>
      <w:r w:rsidR="006C49CB" w:rsidRPr="006C49CB">
        <w:rPr>
          <w:rFonts w:cs="Calibri"/>
          <w:sz w:val="24"/>
        </w:rPr>
        <w:t>a</w:t>
      </w:r>
      <w:r w:rsidR="009B2CE7" w:rsidRPr="006C49CB">
        <w:rPr>
          <w:rFonts w:cs="Calibri"/>
          <w:sz w:val="24"/>
        </w:rPr>
        <w:t>ktywi</w:t>
      </w:r>
      <w:r w:rsidRPr="006C49CB">
        <w:rPr>
          <w:rFonts w:cs="Calibri"/>
          <w:sz w:val="24"/>
        </w:rPr>
        <w:t>zujące</w:t>
      </w:r>
      <w:r w:rsidR="00736D51" w:rsidRPr="006C49CB">
        <w:rPr>
          <w:rFonts w:cs="Calibri"/>
          <w:sz w:val="24"/>
        </w:rPr>
        <w:t xml:space="preserve">, w tym projekt edukacyjny, </w:t>
      </w:r>
      <w:r w:rsidR="009B2CE7" w:rsidRPr="006C49CB">
        <w:rPr>
          <w:rFonts w:cs="Calibri"/>
          <w:sz w:val="24"/>
        </w:rPr>
        <w:t xml:space="preserve">które wykorzystują </w:t>
      </w:r>
      <w:r w:rsidR="006C49CB">
        <w:rPr>
          <w:rFonts w:cs="Calibri"/>
          <w:sz w:val="24"/>
        </w:rPr>
        <w:t xml:space="preserve">eksperymentowanie, </w:t>
      </w:r>
      <w:r w:rsidR="009B2CE7" w:rsidRPr="006C49CB">
        <w:rPr>
          <w:rFonts w:cs="Calibri"/>
          <w:sz w:val="24"/>
        </w:rPr>
        <w:t xml:space="preserve">doświadczenie, obserwację, sytuacje problemowe oraz uczą współpracy. </w:t>
      </w:r>
    </w:p>
    <w:p w:rsidR="005160BB" w:rsidRDefault="005160BB" w:rsidP="005160BB">
      <w:pPr>
        <w:pStyle w:val="Akapitzlist"/>
        <w:numPr>
          <w:ilvl w:val="0"/>
          <w:numId w:val="6"/>
        </w:numPr>
        <w:spacing w:after="0" w:line="360" w:lineRule="auto"/>
        <w:rPr>
          <w:rFonts w:cs="Calibri"/>
          <w:sz w:val="24"/>
        </w:rPr>
      </w:pPr>
      <w:r>
        <w:rPr>
          <w:sz w:val="24"/>
          <w:szCs w:val="24"/>
        </w:rPr>
        <w:t xml:space="preserve">Należy omówić </w:t>
      </w:r>
      <w:r w:rsidRPr="00832098">
        <w:rPr>
          <w:rFonts w:cs="Calibri"/>
          <w:sz w:val="24"/>
        </w:rPr>
        <w:t xml:space="preserve">najnowsze teorie i badania dotyczące uczenia </w:t>
      </w:r>
      <w:r>
        <w:rPr>
          <w:rFonts w:cs="Calibri"/>
          <w:sz w:val="24"/>
        </w:rPr>
        <w:t xml:space="preserve">oraz </w:t>
      </w:r>
      <w:r w:rsidRPr="00051584">
        <w:rPr>
          <w:rFonts w:cs="Calibri"/>
          <w:sz w:val="24"/>
        </w:rPr>
        <w:t>założenia, strategię i sposoby uczenia się problemowego i empirycznego, procedury badawcze, sposoby badania rzeczywistości (od myślenia konkretnego do wskazywania z</w:t>
      </w:r>
      <w:r>
        <w:rPr>
          <w:rFonts w:cs="Calibri"/>
          <w:sz w:val="24"/>
        </w:rPr>
        <w:t xml:space="preserve">wiązków </w:t>
      </w:r>
      <w:proofErr w:type="spellStart"/>
      <w:r>
        <w:rPr>
          <w:rFonts w:cs="Calibri"/>
          <w:sz w:val="24"/>
        </w:rPr>
        <w:t>przyczynowo-skutkowych</w:t>
      </w:r>
      <w:proofErr w:type="spellEnd"/>
      <w:r>
        <w:rPr>
          <w:rFonts w:cs="Calibri"/>
          <w:sz w:val="24"/>
        </w:rPr>
        <w:t>)</w:t>
      </w:r>
      <w:r>
        <w:rPr>
          <w:rFonts w:cs="Calibri"/>
          <w:sz w:val="24"/>
        </w:rPr>
        <w:t>.</w:t>
      </w:r>
    </w:p>
    <w:p w:rsidR="005160BB" w:rsidRDefault="00736D51" w:rsidP="005160BB">
      <w:pPr>
        <w:pStyle w:val="Akapitzlist"/>
        <w:numPr>
          <w:ilvl w:val="0"/>
          <w:numId w:val="6"/>
        </w:numPr>
        <w:spacing w:after="0" w:line="360" w:lineRule="auto"/>
        <w:rPr>
          <w:rFonts w:cs="Calibri"/>
          <w:sz w:val="24"/>
        </w:rPr>
      </w:pPr>
      <w:r>
        <w:rPr>
          <w:sz w:val="24"/>
          <w:szCs w:val="24"/>
        </w:rPr>
        <w:t xml:space="preserve">Należy </w:t>
      </w:r>
      <w:r w:rsidR="005160BB">
        <w:rPr>
          <w:sz w:val="24"/>
          <w:szCs w:val="24"/>
        </w:rPr>
        <w:t xml:space="preserve">omówić </w:t>
      </w:r>
      <w:r w:rsidR="005160BB">
        <w:rPr>
          <w:rFonts w:cs="Calibri"/>
          <w:sz w:val="24"/>
        </w:rPr>
        <w:t>zasad</w:t>
      </w:r>
      <w:r w:rsidR="005160BB">
        <w:rPr>
          <w:rFonts w:cs="Calibri"/>
          <w:sz w:val="24"/>
        </w:rPr>
        <w:t xml:space="preserve">y </w:t>
      </w:r>
      <w:r w:rsidR="005160BB" w:rsidRPr="00A17026">
        <w:rPr>
          <w:rFonts w:cs="Calibri"/>
          <w:sz w:val="24"/>
        </w:rPr>
        <w:t>działania</w:t>
      </w:r>
      <w:r w:rsidR="005160BB">
        <w:rPr>
          <w:rFonts w:cs="Calibri"/>
          <w:sz w:val="24"/>
        </w:rPr>
        <w:t>,</w:t>
      </w:r>
      <w:r w:rsidR="005160BB" w:rsidRPr="00A17026">
        <w:rPr>
          <w:rFonts w:cs="Calibri"/>
          <w:sz w:val="24"/>
        </w:rPr>
        <w:t xml:space="preserve"> </w:t>
      </w:r>
      <w:r w:rsidR="005160BB">
        <w:rPr>
          <w:rFonts w:cs="Calibri"/>
          <w:sz w:val="24"/>
        </w:rPr>
        <w:t>etapy, założenia i zadania</w:t>
      </w:r>
      <w:r w:rsidR="005160BB">
        <w:rPr>
          <w:rFonts w:cs="Calibri"/>
          <w:sz w:val="24"/>
        </w:rPr>
        <w:t xml:space="preserve"> osób </w:t>
      </w:r>
      <w:r w:rsidR="005160BB" w:rsidRPr="00A17026">
        <w:rPr>
          <w:rFonts w:cs="Calibri"/>
          <w:sz w:val="24"/>
        </w:rPr>
        <w:t xml:space="preserve">zaangażowanych </w:t>
      </w:r>
      <w:r w:rsidR="005160BB">
        <w:rPr>
          <w:rFonts w:cs="Calibri"/>
          <w:sz w:val="24"/>
        </w:rPr>
        <w:t xml:space="preserve">w pracy w </w:t>
      </w:r>
      <w:r w:rsidR="005160BB">
        <w:rPr>
          <w:rFonts w:cs="Calibri"/>
          <w:sz w:val="24"/>
        </w:rPr>
        <w:t xml:space="preserve">sieci </w:t>
      </w:r>
      <w:r w:rsidR="005160BB">
        <w:rPr>
          <w:rFonts w:cs="Calibri"/>
          <w:sz w:val="24"/>
        </w:rPr>
        <w:t>oraz</w:t>
      </w:r>
      <w:r w:rsidR="005160BB">
        <w:rPr>
          <w:rFonts w:cs="Calibri"/>
          <w:sz w:val="24"/>
        </w:rPr>
        <w:t xml:space="preserve"> </w:t>
      </w:r>
      <w:r w:rsidR="005160BB" w:rsidRPr="00A17026">
        <w:rPr>
          <w:rFonts w:cs="Calibri"/>
          <w:sz w:val="24"/>
        </w:rPr>
        <w:t>w realizację kompleksowego wspomagania szkół i zadania instytucji systemu</w:t>
      </w:r>
      <w:r w:rsidR="005160BB">
        <w:rPr>
          <w:rFonts w:cs="Calibri"/>
          <w:sz w:val="24"/>
        </w:rPr>
        <w:t xml:space="preserve"> oświaty.</w:t>
      </w:r>
    </w:p>
    <w:p w:rsidR="005160BB" w:rsidRDefault="00736D51" w:rsidP="00736D51">
      <w:pPr>
        <w:pStyle w:val="Akapitzlist"/>
        <w:numPr>
          <w:ilvl w:val="0"/>
          <w:numId w:val="6"/>
        </w:numPr>
        <w:spacing w:after="0" w:line="360" w:lineRule="auto"/>
        <w:rPr>
          <w:rFonts w:cs="Calibri"/>
          <w:sz w:val="24"/>
        </w:rPr>
      </w:pPr>
      <w:r>
        <w:rPr>
          <w:sz w:val="24"/>
          <w:szCs w:val="24"/>
        </w:rPr>
        <w:t xml:space="preserve">Należy </w:t>
      </w:r>
      <w:r>
        <w:rPr>
          <w:sz w:val="24"/>
          <w:szCs w:val="24"/>
        </w:rPr>
        <w:t xml:space="preserve">bardzo dokładnie przedstawić zagadnienie </w:t>
      </w:r>
      <w:r w:rsidRPr="00736D51">
        <w:rPr>
          <w:rFonts w:cs="Calibri"/>
          <w:sz w:val="24"/>
        </w:rPr>
        <w:t xml:space="preserve">kompetencji kluczowych, czyli definicje, zapisy programowe, </w:t>
      </w:r>
      <w:proofErr w:type="spellStart"/>
      <w:r w:rsidRPr="00736D51">
        <w:rPr>
          <w:rFonts w:cs="Calibri"/>
          <w:sz w:val="24"/>
        </w:rPr>
        <w:t>ponadprzedmiotowy</w:t>
      </w:r>
      <w:proofErr w:type="spellEnd"/>
      <w:r w:rsidRPr="00736D51">
        <w:rPr>
          <w:rFonts w:cs="Calibri"/>
          <w:sz w:val="24"/>
        </w:rPr>
        <w:t xml:space="preserve"> charakter, rola różnych podmiotów środowiska szkolnego odpowiedzialnego za kompetencję uczenia się, zapisy prawa oświatowego, które regulują kwestie związane z rozwijaniem kompetencji kluczowych uczniów zgodnie z Zaleceniem Parlamentu Europejskiego i Rady w sprawie kompetencji kluczowych w procesie uczenia się przez całe życie.</w:t>
      </w:r>
    </w:p>
    <w:p w:rsidR="006C49CB" w:rsidRDefault="006C49CB" w:rsidP="006C49CB">
      <w:pPr>
        <w:pStyle w:val="Akapitzlist"/>
        <w:numPr>
          <w:ilvl w:val="0"/>
          <w:numId w:val="6"/>
        </w:numPr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Należy omówić istotę, zadania i rolę nowoczesnego procesu kompleksowego wspomagania</w:t>
      </w:r>
      <w:r w:rsidRPr="006C49CB">
        <w:rPr>
          <w:rFonts w:cs="Calibri"/>
          <w:sz w:val="24"/>
          <w:szCs w:val="24"/>
        </w:rPr>
        <w:t xml:space="preserve"> pracy szkoły w rozwoju umiejętności uczenia się kształtowanej przez eksperymentowanie, doświadczanie i inne metody aktywizujące oraz nowoczesną </w:t>
      </w:r>
      <w:r w:rsidRPr="006C49CB">
        <w:rPr>
          <w:rFonts w:cs="Calibri"/>
          <w:sz w:val="24"/>
          <w:szCs w:val="24"/>
        </w:rPr>
        <w:lastRenderedPageBreak/>
        <w:t xml:space="preserve">metodykę nauczania z wykorzystaniem gier edukacyjnych jako sposobu na uruchomienie myślenia twórczego, kreatywnego i analitycznego. </w:t>
      </w:r>
    </w:p>
    <w:p w:rsidR="006C49CB" w:rsidRDefault="006C49CB" w:rsidP="006C49CB">
      <w:pPr>
        <w:pStyle w:val="Akapitzlist"/>
        <w:numPr>
          <w:ilvl w:val="0"/>
          <w:numId w:val="6"/>
        </w:numPr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Należy przeprowadzić warsztaty z aplikacji</w:t>
      </w:r>
      <w:r w:rsidRPr="006C49CB">
        <w:rPr>
          <w:rFonts w:cs="Calibri"/>
          <w:sz w:val="24"/>
          <w:szCs w:val="24"/>
        </w:rPr>
        <w:t xml:space="preserve"> TIK w organizowaniu uczenia się p</w:t>
      </w:r>
      <w:r>
        <w:rPr>
          <w:rFonts w:cs="Calibri"/>
          <w:sz w:val="24"/>
          <w:szCs w:val="24"/>
        </w:rPr>
        <w:t>rzez zabawę i aktywność ruchową,</w:t>
      </w:r>
    </w:p>
    <w:p w:rsidR="006C49CB" w:rsidRDefault="006C49CB" w:rsidP="006C49CB">
      <w:pPr>
        <w:pStyle w:val="Akapitzlist"/>
        <w:numPr>
          <w:ilvl w:val="0"/>
          <w:numId w:val="6"/>
        </w:numPr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Należy omówić  rolę</w:t>
      </w:r>
      <w:r w:rsidRPr="006C49CB">
        <w:rPr>
          <w:rFonts w:cs="Calibri"/>
          <w:sz w:val="24"/>
          <w:szCs w:val="24"/>
        </w:rPr>
        <w:t xml:space="preserve"> nauczyciela podczas pracy metodą problemową i metodami empirycznymi - od mediatora do </w:t>
      </w:r>
      <w:proofErr w:type="spellStart"/>
      <w:r w:rsidRPr="006C49CB">
        <w:rPr>
          <w:rFonts w:cs="Calibri"/>
          <w:sz w:val="24"/>
          <w:szCs w:val="24"/>
        </w:rPr>
        <w:t>facylitatora</w:t>
      </w:r>
      <w:proofErr w:type="spellEnd"/>
      <w:r>
        <w:rPr>
          <w:rFonts w:cs="Calibri"/>
          <w:sz w:val="24"/>
          <w:szCs w:val="24"/>
        </w:rPr>
        <w:t>.</w:t>
      </w:r>
    </w:p>
    <w:p w:rsidR="00736D51" w:rsidRDefault="006C49CB" w:rsidP="006C49CB">
      <w:pPr>
        <w:pStyle w:val="Akapitzlist"/>
        <w:numPr>
          <w:ilvl w:val="0"/>
          <w:numId w:val="6"/>
        </w:numPr>
        <w:spacing w:after="0" w:line="360" w:lineRule="auto"/>
        <w:rPr>
          <w:rFonts w:cs="Calibri"/>
          <w:sz w:val="24"/>
        </w:rPr>
      </w:pPr>
      <w:r>
        <w:rPr>
          <w:rFonts w:cs="Calibri"/>
          <w:sz w:val="24"/>
          <w:szCs w:val="24"/>
        </w:rPr>
        <w:t xml:space="preserve">Należy </w:t>
      </w:r>
      <w:r w:rsidR="00781163">
        <w:rPr>
          <w:rFonts w:cs="Calibri"/>
          <w:sz w:val="24"/>
          <w:szCs w:val="24"/>
        </w:rPr>
        <w:t xml:space="preserve">dokładnie </w:t>
      </w:r>
      <w:r>
        <w:rPr>
          <w:rFonts w:cs="Calibri"/>
          <w:sz w:val="24"/>
          <w:szCs w:val="24"/>
        </w:rPr>
        <w:t xml:space="preserve">omówić profil kompetencyjny ucznia i nauczyciela  na I </w:t>
      </w:r>
      <w:proofErr w:type="spellStart"/>
      <w:r>
        <w:rPr>
          <w:rFonts w:cs="Calibri"/>
          <w:sz w:val="24"/>
          <w:szCs w:val="24"/>
        </w:rPr>
        <w:t>i</w:t>
      </w:r>
      <w:proofErr w:type="spellEnd"/>
      <w:r>
        <w:rPr>
          <w:rFonts w:cs="Calibri"/>
          <w:sz w:val="24"/>
          <w:szCs w:val="24"/>
        </w:rPr>
        <w:t xml:space="preserve"> II etapie</w:t>
      </w:r>
      <w:r w:rsidRPr="006C49CB">
        <w:rPr>
          <w:rFonts w:cs="Calibri"/>
          <w:sz w:val="24"/>
          <w:szCs w:val="24"/>
        </w:rPr>
        <w:t xml:space="preserve"> kształcenia</w:t>
      </w:r>
      <w:r w:rsidR="00781163">
        <w:rPr>
          <w:rFonts w:cs="Calibri"/>
          <w:sz w:val="24"/>
          <w:szCs w:val="24"/>
        </w:rPr>
        <w:t xml:space="preserve"> celem trafnego rozpoznawania potrzeb uczniów, swoich własnych jak i pozostałych nauczycieli.</w:t>
      </w:r>
    </w:p>
    <w:p w:rsidR="005160BB" w:rsidRDefault="005160BB" w:rsidP="00736D51">
      <w:pPr>
        <w:spacing w:after="0" w:line="360" w:lineRule="auto"/>
        <w:rPr>
          <w:rFonts w:asciiTheme="minorHAnsi" w:eastAsiaTheme="minorHAnsi" w:hAnsiTheme="minorHAnsi" w:cs="Calibri"/>
          <w:sz w:val="24"/>
        </w:rPr>
      </w:pPr>
      <w:r>
        <w:rPr>
          <w:rFonts w:cs="Calibri"/>
          <w:sz w:val="24"/>
        </w:rPr>
        <w:br w:type="page"/>
      </w:r>
      <w:bookmarkStart w:id="2" w:name="_GoBack"/>
      <w:bookmarkEnd w:id="2"/>
    </w:p>
    <w:p w:rsidR="00274776" w:rsidRPr="00743A83" w:rsidRDefault="00743A83" w:rsidP="005160BB">
      <w:pPr>
        <w:pStyle w:val="Akapitzlist"/>
        <w:spacing w:after="0" w:line="240" w:lineRule="auto"/>
        <w:rPr>
          <w:rFonts w:ascii="Calibri" w:hAnsi="Calibri" w:cs="Times New Roman"/>
          <w:b/>
          <w:color w:val="548DD4" w:themeColor="text2" w:themeTint="99"/>
          <w:sz w:val="28"/>
        </w:rPr>
      </w:pPr>
      <w:r w:rsidRPr="00743A83">
        <w:rPr>
          <w:b/>
          <w:color w:val="548DD4" w:themeColor="text2" w:themeTint="99"/>
          <w:sz w:val="28"/>
        </w:rPr>
        <w:lastRenderedPageBreak/>
        <w:t>Aneks</w:t>
      </w:r>
    </w:p>
    <w:p w:rsidR="00743A83" w:rsidRPr="00B778D4" w:rsidRDefault="00743A83" w:rsidP="00743A83">
      <w:pPr>
        <w:jc w:val="center"/>
        <w:outlineLvl w:val="0"/>
        <w:rPr>
          <w:rFonts w:cs="Calibri"/>
          <w:b/>
          <w:sz w:val="28"/>
        </w:rPr>
      </w:pPr>
      <w:r w:rsidRPr="00B778D4">
        <w:rPr>
          <w:rFonts w:cs="Calibri"/>
          <w:b/>
          <w:sz w:val="28"/>
        </w:rPr>
        <w:t>KWESTIONARIUSZ ANKIETY</w:t>
      </w:r>
    </w:p>
    <w:p w:rsidR="00743A83" w:rsidRPr="00B778D4" w:rsidRDefault="00743A83" w:rsidP="00743A83">
      <w:pPr>
        <w:jc w:val="center"/>
        <w:rPr>
          <w:rFonts w:cs="Calibri"/>
        </w:rPr>
      </w:pPr>
    </w:p>
    <w:p w:rsidR="00743A83" w:rsidRPr="00B778D4" w:rsidRDefault="00743A83" w:rsidP="00C17B38">
      <w:pPr>
        <w:pStyle w:val="Nagwek"/>
        <w:tabs>
          <w:tab w:val="clear" w:pos="4536"/>
          <w:tab w:val="center" w:pos="567"/>
        </w:tabs>
        <w:spacing w:after="120" w:line="360" w:lineRule="auto"/>
        <w:jc w:val="both"/>
        <w:rPr>
          <w:rFonts w:cs="Calibri"/>
        </w:rPr>
      </w:pPr>
      <w:r w:rsidRPr="00B778D4">
        <w:rPr>
          <w:rFonts w:cs="Calibri"/>
        </w:rPr>
        <w:tab/>
      </w:r>
      <w:r w:rsidR="00C17B38">
        <w:rPr>
          <w:rFonts w:cs="Calibri"/>
        </w:rPr>
        <w:tab/>
      </w:r>
      <w:r w:rsidRPr="00B778D4">
        <w:rPr>
          <w:rFonts w:cs="Calibri"/>
        </w:rPr>
        <w:t xml:space="preserve">Celem badań ankietowych przeprowadzanych przez Wyższą Szkołę Zarządzania i Administracji w Opolu w ramach projektu </w:t>
      </w:r>
      <w:r w:rsidRPr="00B778D4">
        <w:rPr>
          <w:rFonts w:cs="Calibri"/>
          <w:i/>
        </w:rPr>
        <w:t>Efektywne wspomaganie to wyższa jakość edukacji</w:t>
      </w:r>
      <w:r w:rsidRPr="00B778D4">
        <w:rPr>
          <w:rFonts w:cs="Calibri"/>
        </w:rPr>
        <w:t xml:space="preserve"> jest zdiagnozowanie potrzeb uczestników projektu. Badania zostaną wykorzystane do przygotowania scenariuszy szczegółowych zajęć stacjonarnych i e-learningowych. Kwestionariusz </w:t>
      </w:r>
      <w:r>
        <w:rPr>
          <w:rFonts w:cs="Calibri"/>
        </w:rPr>
        <w:t xml:space="preserve">składa się z dwóch części i </w:t>
      </w:r>
      <w:r w:rsidRPr="00B778D4">
        <w:rPr>
          <w:rFonts w:cs="Calibri"/>
        </w:rPr>
        <w:t xml:space="preserve">zawiera pytania zamknięte (jednokrotnego lub wielokrotnego wyboru) i  otwarte (krótkiej odpowiedzi). </w:t>
      </w:r>
    </w:p>
    <w:p w:rsidR="00743A83" w:rsidRDefault="00743A83" w:rsidP="00C17B38">
      <w:pPr>
        <w:spacing w:line="360" w:lineRule="auto"/>
        <w:jc w:val="both"/>
        <w:rPr>
          <w:rFonts w:cs="Calibri"/>
        </w:rPr>
      </w:pPr>
    </w:p>
    <w:p w:rsidR="00743A83" w:rsidRPr="00D012C8" w:rsidRDefault="00743A83" w:rsidP="00743A83">
      <w:pPr>
        <w:jc w:val="both"/>
        <w:rPr>
          <w:rFonts w:cs="Calibri"/>
          <w:b/>
        </w:rPr>
      </w:pPr>
      <w:r w:rsidRPr="00D012C8">
        <w:rPr>
          <w:rFonts w:cs="Calibri"/>
          <w:b/>
        </w:rPr>
        <w:t>Część I. Pytania ogólne</w:t>
      </w:r>
    </w:p>
    <w:p w:rsidR="00743A83" w:rsidRPr="00B778D4" w:rsidRDefault="00743A83" w:rsidP="00743A83">
      <w:pPr>
        <w:jc w:val="both"/>
        <w:rPr>
          <w:rFonts w:cs="Calibri"/>
        </w:rPr>
      </w:pPr>
    </w:p>
    <w:p w:rsidR="00743A83" w:rsidRPr="00B778D4" w:rsidRDefault="00743A83" w:rsidP="00743A83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cs="Calibri"/>
        </w:rPr>
      </w:pPr>
      <w:r w:rsidRPr="00B778D4">
        <w:rPr>
          <w:rFonts w:cs="Calibri"/>
        </w:rPr>
        <w:t xml:space="preserve">Płeć:      </w:t>
      </w:r>
      <w:r w:rsidRPr="00B778D4">
        <w:rPr>
          <w:rFonts w:cs="Calibri"/>
        </w:rPr>
        <w:sym w:font="Symbol" w:char="F0A0"/>
      </w:r>
      <w:r w:rsidRPr="00B778D4">
        <w:rPr>
          <w:rFonts w:cs="Calibri"/>
        </w:rPr>
        <w:t xml:space="preserve"> K</w:t>
      </w:r>
      <w:r w:rsidRPr="00B778D4">
        <w:rPr>
          <w:rFonts w:cs="Calibri"/>
        </w:rPr>
        <w:tab/>
      </w:r>
      <w:r w:rsidRPr="00B778D4">
        <w:rPr>
          <w:rFonts w:cs="Calibri"/>
        </w:rPr>
        <w:sym w:font="Symbol" w:char="F0A0"/>
      </w:r>
      <w:r w:rsidRPr="00B778D4">
        <w:rPr>
          <w:rFonts w:cs="Calibri"/>
        </w:rPr>
        <w:t xml:space="preserve"> M</w:t>
      </w:r>
    </w:p>
    <w:p w:rsidR="00743A83" w:rsidRPr="00B778D4" w:rsidRDefault="00743A83" w:rsidP="00743A83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cs="Calibri"/>
        </w:rPr>
      </w:pPr>
      <w:r w:rsidRPr="00B778D4">
        <w:rPr>
          <w:rFonts w:cs="Calibri"/>
        </w:rPr>
        <w:t xml:space="preserve">Miejsce zamieszkania: </w:t>
      </w:r>
      <w:r w:rsidRPr="00B778D4">
        <w:rPr>
          <w:rFonts w:cs="Calibri"/>
        </w:rPr>
        <w:sym w:font="Symbol" w:char="F0A0"/>
      </w:r>
      <w:r w:rsidRPr="00B778D4">
        <w:rPr>
          <w:rFonts w:cs="Calibri"/>
        </w:rPr>
        <w:t xml:space="preserve"> Wieś</w:t>
      </w:r>
      <w:r w:rsidRPr="00B778D4">
        <w:rPr>
          <w:rFonts w:cs="Calibri"/>
        </w:rPr>
        <w:tab/>
      </w:r>
      <w:r w:rsidRPr="00B778D4">
        <w:rPr>
          <w:rFonts w:cs="Calibri"/>
        </w:rPr>
        <w:sym w:font="Symbol" w:char="F0A0"/>
      </w:r>
      <w:r w:rsidRPr="00B778D4">
        <w:rPr>
          <w:rFonts w:cs="Calibri"/>
        </w:rPr>
        <w:t xml:space="preserve"> Miasto</w:t>
      </w:r>
    </w:p>
    <w:p w:rsidR="00743A83" w:rsidRPr="00B778D4" w:rsidRDefault="00743A83" w:rsidP="00743A83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cs="Calibri"/>
        </w:rPr>
      </w:pPr>
      <w:r w:rsidRPr="00B778D4">
        <w:rPr>
          <w:rFonts w:cs="Calibri"/>
        </w:rPr>
        <w:t xml:space="preserve">Pani(a) przedział wiekowy: </w:t>
      </w:r>
    </w:p>
    <w:p w:rsidR="00743A83" w:rsidRPr="00B778D4" w:rsidRDefault="00743A83" w:rsidP="00743A83">
      <w:pPr>
        <w:tabs>
          <w:tab w:val="num" w:pos="720"/>
        </w:tabs>
        <w:spacing w:line="360" w:lineRule="auto"/>
        <w:ind w:left="180"/>
        <w:rPr>
          <w:rFonts w:cs="Calibri"/>
        </w:rPr>
      </w:pPr>
      <w:r w:rsidRPr="00B778D4">
        <w:rPr>
          <w:rFonts w:cs="Calibri"/>
        </w:rPr>
        <w:tab/>
      </w:r>
      <w:r w:rsidRPr="00B778D4">
        <w:rPr>
          <w:rFonts w:cs="Calibri"/>
        </w:rPr>
        <w:sym w:font="Symbol" w:char="F0A0"/>
      </w:r>
      <w:r w:rsidRPr="00B778D4">
        <w:rPr>
          <w:rFonts w:cs="Calibri"/>
        </w:rPr>
        <w:t xml:space="preserve"> 20-25</w:t>
      </w:r>
      <w:r w:rsidRPr="00B778D4">
        <w:rPr>
          <w:rFonts w:cs="Calibri"/>
        </w:rPr>
        <w:tab/>
      </w:r>
      <w:r w:rsidRPr="00B778D4">
        <w:rPr>
          <w:rFonts w:cs="Calibri"/>
        </w:rPr>
        <w:sym w:font="Symbol" w:char="F0A0"/>
      </w:r>
      <w:r w:rsidRPr="00B778D4">
        <w:rPr>
          <w:rFonts w:cs="Calibri"/>
        </w:rPr>
        <w:t xml:space="preserve"> 26-30</w:t>
      </w:r>
      <w:r w:rsidRPr="00B778D4">
        <w:rPr>
          <w:rFonts w:cs="Calibri"/>
        </w:rPr>
        <w:tab/>
      </w:r>
      <w:r w:rsidRPr="00B778D4">
        <w:rPr>
          <w:rFonts w:cs="Calibri"/>
        </w:rPr>
        <w:tab/>
      </w:r>
      <w:r w:rsidRPr="00B778D4">
        <w:rPr>
          <w:rFonts w:cs="Calibri"/>
        </w:rPr>
        <w:sym w:font="Symbol" w:char="F0A0"/>
      </w:r>
      <w:r w:rsidRPr="00B778D4">
        <w:rPr>
          <w:rFonts w:cs="Calibri"/>
        </w:rPr>
        <w:t xml:space="preserve"> 31-35</w:t>
      </w:r>
      <w:r w:rsidRPr="00B778D4">
        <w:rPr>
          <w:rFonts w:cs="Calibri"/>
        </w:rPr>
        <w:tab/>
      </w:r>
      <w:r w:rsidRPr="00B778D4">
        <w:rPr>
          <w:rFonts w:cs="Calibri"/>
        </w:rPr>
        <w:tab/>
      </w:r>
      <w:r w:rsidRPr="00B778D4">
        <w:rPr>
          <w:rFonts w:cs="Calibri"/>
        </w:rPr>
        <w:sym w:font="Symbol" w:char="F0A0"/>
      </w:r>
      <w:r w:rsidRPr="00B778D4">
        <w:rPr>
          <w:rFonts w:cs="Calibri"/>
        </w:rPr>
        <w:t xml:space="preserve"> 36-40</w:t>
      </w:r>
      <w:r w:rsidRPr="00B778D4">
        <w:rPr>
          <w:rFonts w:cs="Calibri"/>
        </w:rPr>
        <w:tab/>
      </w:r>
      <w:r w:rsidRPr="00B778D4">
        <w:rPr>
          <w:rFonts w:cs="Calibri"/>
        </w:rPr>
        <w:sym w:font="Symbol" w:char="F0A0"/>
      </w:r>
      <w:r w:rsidRPr="00B778D4">
        <w:rPr>
          <w:rFonts w:cs="Calibri"/>
        </w:rPr>
        <w:t xml:space="preserve"> 41-45 </w:t>
      </w:r>
      <w:r w:rsidRPr="00B778D4">
        <w:rPr>
          <w:rFonts w:cs="Calibri"/>
        </w:rPr>
        <w:tab/>
      </w:r>
      <w:r w:rsidRPr="00B778D4">
        <w:rPr>
          <w:rFonts w:cs="Calibri"/>
        </w:rPr>
        <w:sym w:font="Symbol" w:char="F0A0"/>
      </w:r>
      <w:r w:rsidRPr="00B778D4">
        <w:rPr>
          <w:rFonts w:cs="Calibri"/>
        </w:rPr>
        <w:t xml:space="preserve"> 46-50 </w:t>
      </w:r>
      <w:r w:rsidRPr="00B778D4">
        <w:rPr>
          <w:rFonts w:cs="Calibri"/>
        </w:rPr>
        <w:tab/>
      </w:r>
      <w:r w:rsidRPr="00B778D4">
        <w:rPr>
          <w:rFonts w:cs="Calibri"/>
        </w:rPr>
        <w:sym w:font="Symbol" w:char="F0A0"/>
      </w:r>
      <w:r w:rsidRPr="00B778D4">
        <w:rPr>
          <w:rFonts w:cs="Calibri"/>
        </w:rPr>
        <w:t xml:space="preserve"> 51-55</w:t>
      </w:r>
      <w:r w:rsidRPr="00B778D4">
        <w:rPr>
          <w:rFonts w:cs="Calibri"/>
        </w:rPr>
        <w:tab/>
      </w:r>
      <w:r w:rsidRPr="00B778D4">
        <w:rPr>
          <w:rFonts w:cs="Calibri"/>
        </w:rPr>
        <w:tab/>
      </w:r>
      <w:r w:rsidRPr="00B778D4">
        <w:rPr>
          <w:rFonts w:cs="Calibri"/>
        </w:rPr>
        <w:sym w:font="Symbol" w:char="F0A0"/>
      </w:r>
      <w:r w:rsidRPr="00B778D4">
        <w:rPr>
          <w:rFonts w:cs="Calibri"/>
        </w:rPr>
        <w:t xml:space="preserve"> 56-60 </w:t>
      </w:r>
      <w:r w:rsidRPr="00B778D4">
        <w:rPr>
          <w:rFonts w:cs="Calibri"/>
        </w:rPr>
        <w:tab/>
      </w:r>
      <w:r w:rsidRPr="00B778D4">
        <w:rPr>
          <w:rFonts w:cs="Calibri"/>
        </w:rPr>
        <w:tab/>
      </w:r>
      <w:r w:rsidRPr="00B778D4">
        <w:rPr>
          <w:rFonts w:cs="Calibri"/>
        </w:rPr>
        <w:sym w:font="Symbol" w:char="F0A0"/>
      </w:r>
      <w:r w:rsidRPr="00B778D4">
        <w:rPr>
          <w:rFonts w:cs="Calibri"/>
        </w:rPr>
        <w:t xml:space="preserve"> 60 i powyżej</w:t>
      </w:r>
    </w:p>
    <w:p w:rsidR="00743A83" w:rsidRPr="00B778D4" w:rsidRDefault="00743A83" w:rsidP="00743A83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cs="Calibri"/>
        </w:rPr>
      </w:pPr>
      <w:r w:rsidRPr="00B778D4">
        <w:rPr>
          <w:rFonts w:cs="Calibri"/>
        </w:rPr>
        <w:t>Jakie jest Pana(i) wykształcenie?</w:t>
      </w:r>
    </w:p>
    <w:p w:rsidR="00743A83" w:rsidRPr="00B778D4" w:rsidRDefault="00743A83" w:rsidP="00743A83">
      <w:pPr>
        <w:ind w:left="708"/>
        <w:rPr>
          <w:rFonts w:cs="Calibri"/>
        </w:rPr>
      </w:pPr>
      <w:r>
        <w:rPr>
          <w:rFonts w:ascii="Arial" w:hAnsi="Arial" w:cs="Arial"/>
        </w:rPr>
        <w:t xml:space="preserve">  </w:t>
      </w:r>
      <w:r w:rsidRPr="00B778D4">
        <w:rPr>
          <w:rFonts w:cs="Calibri"/>
        </w:rPr>
        <w:t xml:space="preserve"> </w:t>
      </w:r>
      <w:r>
        <w:rPr>
          <w:sz w:val="20"/>
          <w:szCs w:val="20"/>
        </w:rPr>
        <w:sym w:font="Symbol" w:char="F0A0"/>
      </w:r>
      <w:r>
        <w:rPr>
          <w:sz w:val="20"/>
          <w:szCs w:val="20"/>
        </w:rPr>
        <w:t xml:space="preserve"> </w:t>
      </w:r>
      <w:r w:rsidRPr="00B778D4">
        <w:rPr>
          <w:rFonts w:cs="Calibri"/>
        </w:rPr>
        <w:t>Średnie</w:t>
      </w:r>
    </w:p>
    <w:p w:rsidR="00743A83" w:rsidRPr="00B778D4" w:rsidRDefault="00743A83" w:rsidP="00743A83">
      <w:pPr>
        <w:ind w:left="708"/>
        <w:rPr>
          <w:rFonts w:cs="Calibri"/>
        </w:rPr>
      </w:pPr>
      <w:r w:rsidRPr="00B778D4">
        <w:rPr>
          <w:rFonts w:cs="Calibri"/>
        </w:rPr>
        <w:t xml:space="preserve">   </w:t>
      </w:r>
      <w:r>
        <w:rPr>
          <w:sz w:val="20"/>
          <w:szCs w:val="20"/>
        </w:rPr>
        <w:sym w:font="Symbol" w:char="F0A0"/>
      </w:r>
      <w:r>
        <w:rPr>
          <w:sz w:val="20"/>
          <w:szCs w:val="20"/>
        </w:rPr>
        <w:t xml:space="preserve"> </w:t>
      </w:r>
      <w:r w:rsidRPr="00B778D4">
        <w:rPr>
          <w:rFonts w:cs="Calibri"/>
        </w:rPr>
        <w:t xml:space="preserve"> Wyższe:</w:t>
      </w:r>
    </w:p>
    <w:p w:rsidR="00743A83" w:rsidRPr="00B778D4" w:rsidRDefault="00743A83" w:rsidP="00743A83">
      <w:pPr>
        <w:ind w:left="708" w:firstLine="708"/>
        <w:rPr>
          <w:rFonts w:cs="Calibri"/>
        </w:rPr>
      </w:pPr>
      <w:r w:rsidRPr="00B778D4">
        <w:rPr>
          <w:rFonts w:cs="Calibri"/>
        </w:rPr>
        <w:sym w:font="Symbol" w:char="F0A0"/>
      </w:r>
      <w:r w:rsidRPr="00B778D4">
        <w:rPr>
          <w:rFonts w:cs="Calibri"/>
        </w:rPr>
        <w:t xml:space="preserve">  Licencjat</w:t>
      </w:r>
    </w:p>
    <w:p w:rsidR="00743A83" w:rsidRPr="00B778D4" w:rsidRDefault="00743A83" w:rsidP="00743A83">
      <w:pPr>
        <w:ind w:left="708" w:firstLine="708"/>
        <w:rPr>
          <w:rFonts w:cs="Calibri"/>
        </w:rPr>
      </w:pPr>
      <w:r w:rsidRPr="00B778D4">
        <w:rPr>
          <w:rFonts w:cs="Calibri"/>
        </w:rPr>
        <w:sym w:font="Symbol" w:char="F0A0"/>
      </w:r>
      <w:r w:rsidRPr="00B778D4">
        <w:rPr>
          <w:rFonts w:cs="Calibri"/>
        </w:rPr>
        <w:t xml:space="preserve">  Magister</w:t>
      </w:r>
    </w:p>
    <w:p w:rsidR="00743A83" w:rsidRPr="00B778D4" w:rsidRDefault="00743A83" w:rsidP="00743A83">
      <w:pPr>
        <w:ind w:left="708" w:firstLine="708"/>
        <w:rPr>
          <w:rFonts w:cs="Calibri"/>
        </w:rPr>
      </w:pPr>
      <w:r w:rsidRPr="00B778D4">
        <w:rPr>
          <w:rFonts w:cs="Calibri"/>
        </w:rPr>
        <w:sym w:font="Symbol" w:char="F0A0"/>
      </w:r>
      <w:r w:rsidRPr="00B778D4">
        <w:rPr>
          <w:rFonts w:cs="Calibri"/>
        </w:rPr>
        <w:t xml:space="preserve">  Inżynier</w:t>
      </w:r>
    </w:p>
    <w:p w:rsidR="00743A83" w:rsidRPr="00B778D4" w:rsidRDefault="00743A83" w:rsidP="00743A83">
      <w:pPr>
        <w:ind w:left="708" w:firstLine="708"/>
        <w:rPr>
          <w:rFonts w:cs="Calibri"/>
        </w:rPr>
      </w:pPr>
      <w:r w:rsidRPr="00B778D4">
        <w:rPr>
          <w:rFonts w:cs="Calibri"/>
        </w:rPr>
        <w:sym w:font="Symbol" w:char="F0A0"/>
      </w:r>
      <w:r w:rsidRPr="00B778D4">
        <w:rPr>
          <w:rFonts w:cs="Calibri"/>
        </w:rPr>
        <w:t xml:space="preserve">  Mgr inżynier</w:t>
      </w:r>
    </w:p>
    <w:p w:rsidR="00743A83" w:rsidRPr="00B778D4" w:rsidRDefault="00743A83" w:rsidP="00743A83">
      <w:pPr>
        <w:spacing w:after="120"/>
        <w:ind w:left="709" w:firstLine="709"/>
        <w:rPr>
          <w:rFonts w:cs="Calibri"/>
        </w:rPr>
      </w:pPr>
      <w:r w:rsidRPr="00B778D4">
        <w:rPr>
          <w:rFonts w:cs="Calibri"/>
        </w:rPr>
        <w:sym w:font="Symbol" w:char="F0A0"/>
      </w:r>
      <w:r w:rsidRPr="00B778D4">
        <w:rPr>
          <w:rFonts w:cs="Calibri"/>
        </w:rPr>
        <w:t xml:space="preserve">  Doktor</w:t>
      </w:r>
    </w:p>
    <w:p w:rsidR="00743A83" w:rsidRPr="00B778D4" w:rsidRDefault="00743A83" w:rsidP="00743A83">
      <w:pPr>
        <w:numPr>
          <w:ilvl w:val="0"/>
          <w:numId w:val="2"/>
        </w:numPr>
        <w:tabs>
          <w:tab w:val="num" w:pos="720"/>
          <w:tab w:val="left" w:pos="3060"/>
        </w:tabs>
        <w:spacing w:after="0" w:line="360" w:lineRule="auto"/>
        <w:rPr>
          <w:rFonts w:cs="Calibri"/>
        </w:rPr>
      </w:pPr>
      <w:r w:rsidRPr="00B778D4">
        <w:rPr>
          <w:rFonts w:cs="Calibri"/>
        </w:rPr>
        <w:t>Gdzie mieści się Pana(i) szkoła?</w:t>
      </w:r>
    </w:p>
    <w:p w:rsidR="00743A83" w:rsidRPr="00B778D4" w:rsidRDefault="00743A83" w:rsidP="00743A83">
      <w:pPr>
        <w:pStyle w:val="Akapitzlist"/>
        <w:ind w:left="708"/>
        <w:rPr>
          <w:rFonts w:ascii="Calibri" w:hAnsi="Calibri" w:cs="Calibri"/>
        </w:rPr>
      </w:pPr>
      <w:r w:rsidRPr="00B778D4">
        <w:rPr>
          <w:rFonts w:ascii="Calibri" w:hAnsi="Calibri" w:cs="Calibri"/>
        </w:rPr>
        <w:lastRenderedPageBreak/>
        <w:sym w:font="Symbol" w:char="F0A0"/>
      </w:r>
      <w:r w:rsidRPr="00B778D4">
        <w:rPr>
          <w:rFonts w:ascii="Calibri" w:hAnsi="Calibri" w:cs="Calibri"/>
        </w:rPr>
        <w:t xml:space="preserve">  Na wsi</w:t>
      </w:r>
    </w:p>
    <w:p w:rsidR="00743A83" w:rsidRPr="00B778D4" w:rsidRDefault="00743A83" w:rsidP="00743A83">
      <w:pPr>
        <w:pStyle w:val="Akapitzlist"/>
        <w:ind w:left="708"/>
        <w:rPr>
          <w:rFonts w:ascii="Calibri" w:hAnsi="Calibri" w:cs="Calibri"/>
        </w:rPr>
      </w:pPr>
      <w:r w:rsidRPr="00B778D4">
        <w:rPr>
          <w:rFonts w:ascii="Calibri" w:hAnsi="Calibri" w:cs="Calibri"/>
        </w:rPr>
        <w:sym w:font="Symbol" w:char="F0A0"/>
      </w:r>
      <w:r w:rsidRPr="00B778D4">
        <w:rPr>
          <w:rFonts w:ascii="Calibri" w:hAnsi="Calibri" w:cs="Calibri"/>
        </w:rPr>
        <w:t xml:space="preserve">  W mieście</w:t>
      </w:r>
    </w:p>
    <w:p w:rsidR="00743A83" w:rsidRPr="00B778D4" w:rsidRDefault="00743A83" w:rsidP="00743A83">
      <w:pPr>
        <w:pStyle w:val="Akapitzlist"/>
        <w:ind w:left="708"/>
        <w:rPr>
          <w:rFonts w:ascii="Calibri" w:hAnsi="Calibri" w:cs="Calibri"/>
        </w:rPr>
      </w:pPr>
      <w:r w:rsidRPr="00B778D4">
        <w:rPr>
          <w:rFonts w:ascii="Calibri" w:hAnsi="Calibri" w:cs="Calibri"/>
        </w:rPr>
        <w:sym w:font="Symbol" w:char="F0A0"/>
      </w:r>
      <w:r w:rsidRPr="00B778D4">
        <w:rPr>
          <w:rFonts w:ascii="Calibri" w:hAnsi="Calibri" w:cs="Calibri"/>
        </w:rPr>
        <w:t xml:space="preserve">  W gminie, która liczy do 5 tyś. mieszkańców</w:t>
      </w:r>
    </w:p>
    <w:p w:rsidR="00743A83" w:rsidRPr="00B778D4" w:rsidRDefault="00743A83" w:rsidP="00743A83">
      <w:pPr>
        <w:pStyle w:val="Akapitzlist"/>
        <w:ind w:left="708"/>
        <w:rPr>
          <w:rFonts w:ascii="Calibri" w:hAnsi="Calibri" w:cs="Calibri"/>
        </w:rPr>
      </w:pPr>
      <w:r w:rsidRPr="00B778D4">
        <w:rPr>
          <w:rFonts w:ascii="Calibri" w:hAnsi="Calibri" w:cs="Calibri"/>
        </w:rPr>
        <w:sym w:font="Symbol" w:char="F0A0"/>
      </w:r>
      <w:r w:rsidRPr="00B778D4">
        <w:rPr>
          <w:rFonts w:ascii="Calibri" w:hAnsi="Calibri" w:cs="Calibri"/>
        </w:rPr>
        <w:t xml:space="preserve">  W gminie, która liczy powyżej 5 tys. mieszkańców</w:t>
      </w:r>
    </w:p>
    <w:p w:rsidR="00743A83" w:rsidRPr="00B778D4" w:rsidRDefault="00743A83" w:rsidP="00743A83">
      <w:pPr>
        <w:pStyle w:val="Akapitzlist"/>
        <w:ind w:left="1428"/>
        <w:rPr>
          <w:rFonts w:ascii="Calibri" w:hAnsi="Calibri" w:cs="Calibri"/>
        </w:rPr>
      </w:pPr>
    </w:p>
    <w:p w:rsidR="00743A83" w:rsidRPr="00B778D4" w:rsidRDefault="00743A83" w:rsidP="00743A83">
      <w:pPr>
        <w:numPr>
          <w:ilvl w:val="0"/>
          <w:numId w:val="2"/>
        </w:numPr>
        <w:spacing w:after="0" w:line="240" w:lineRule="auto"/>
        <w:rPr>
          <w:rFonts w:cs="Calibri"/>
        </w:rPr>
      </w:pPr>
      <w:r w:rsidRPr="00B778D4">
        <w:rPr>
          <w:rFonts w:cs="Calibri"/>
        </w:rPr>
        <w:t>Jakiego(ich) przedmiotu(ów) Pan(i) uczy?</w:t>
      </w:r>
    </w:p>
    <w:p w:rsidR="00743A83" w:rsidRPr="00B778D4" w:rsidRDefault="00743A83" w:rsidP="00743A83">
      <w:pPr>
        <w:ind w:left="180"/>
        <w:rPr>
          <w:rFonts w:cs="Calibri"/>
        </w:rPr>
      </w:pPr>
      <w:r w:rsidRPr="00B778D4">
        <w:rPr>
          <w:rFonts w:cs="Calibri"/>
        </w:rPr>
        <w:t>…………………………………………………………………………………………………………</w:t>
      </w:r>
    </w:p>
    <w:p w:rsidR="00743A83" w:rsidRPr="00B778D4" w:rsidRDefault="00743A83" w:rsidP="00743A83">
      <w:pPr>
        <w:rPr>
          <w:rFonts w:cs="Calibri"/>
        </w:rPr>
      </w:pPr>
    </w:p>
    <w:p w:rsidR="00743A83" w:rsidRPr="00B778D4" w:rsidRDefault="00743A83" w:rsidP="00743A83">
      <w:pPr>
        <w:numPr>
          <w:ilvl w:val="0"/>
          <w:numId w:val="2"/>
        </w:numPr>
        <w:tabs>
          <w:tab w:val="num" w:pos="720"/>
        </w:tabs>
        <w:spacing w:after="0" w:line="360" w:lineRule="auto"/>
        <w:ind w:left="720" w:hanging="493"/>
        <w:rPr>
          <w:rFonts w:cs="Calibri"/>
        </w:rPr>
      </w:pPr>
      <w:r w:rsidRPr="00B778D4">
        <w:rPr>
          <w:rFonts w:cs="Calibri"/>
        </w:rPr>
        <w:t>Czy potrzebuje Pan(i) szkolenia z zakresu obsługi platformy e-learningowej?</w:t>
      </w:r>
    </w:p>
    <w:p w:rsidR="00743A83" w:rsidRPr="00B778D4" w:rsidRDefault="00743A83" w:rsidP="00743A83">
      <w:pPr>
        <w:spacing w:line="360" w:lineRule="auto"/>
        <w:ind w:left="227"/>
        <w:rPr>
          <w:rFonts w:cs="Calibri"/>
        </w:rPr>
      </w:pPr>
      <w:r w:rsidRPr="00B778D4">
        <w:rPr>
          <w:rFonts w:cs="Calibri"/>
        </w:rPr>
        <w:tab/>
      </w:r>
      <w:r w:rsidRPr="00B778D4">
        <w:rPr>
          <w:rFonts w:cs="Calibri"/>
        </w:rPr>
        <w:sym w:font="Symbol" w:char="F0A0"/>
      </w:r>
      <w:r w:rsidRPr="00B778D4">
        <w:rPr>
          <w:rFonts w:cs="Calibri"/>
        </w:rPr>
        <w:t xml:space="preserve"> Tak</w:t>
      </w:r>
      <w:r w:rsidRPr="00B778D4">
        <w:rPr>
          <w:rFonts w:cs="Calibri"/>
        </w:rPr>
        <w:tab/>
      </w:r>
      <w:r w:rsidRPr="00B778D4">
        <w:rPr>
          <w:rFonts w:cs="Calibri"/>
        </w:rPr>
        <w:tab/>
      </w:r>
      <w:r w:rsidRPr="00B778D4">
        <w:rPr>
          <w:rFonts w:cs="Calibri"/>
        </w:rPr>
        <w:sym w:font="Symbol" w:char="F0A0"/>
      </w:r>
      <w:r w:rsidRPr="00B778D4">
        <w:rPr>
          <w:rFonts w:cs="Calibri"/>
        </w:rPr>
        <w:t xml:space="preserve"> Nie  </w:t>
      </w:r>
    </w:p>
    <w:p w:rsidR="00743A83" w:rsidRPr="00B778D4" w:rsidRDefault="00743A83" w:rsidP="00743A83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cs="Calibri"/>
        </w:rPr>
      </w:pPr>
      <w:r w:rsidRPr="00B778D4">
        <w:rPr>
          <w:rFonts w:cs="Calibri"/>
        </w:rPr>
        <w:t>Czy w ciągu ostatnich lat pogłębiał(a) Pan(i) swoją wiedzę w zakresie poniższych kompetencji kluczowych?</w:t>
      </w:r>
    </w:p>
    <w:p w:rsidR="00743A83" w:rsidRPr="00B778D4" w:rsidRDefault="00743A83" w:rsidP="00743A83">
      <w:pPr>
        <w:spacing w:line="360" w:lineRule="auto"/>
        <w:ind w:left="227" w:firstLine="57"/>
        <w:rPr>
          <w:rFonts w:cs="Calibri"/>
        </w:rPr>
      </w:pPr>
      <w:r w:rsidRPr="00B778D4">
        <w:rPr>
          <w:rFonts w:cs="Calibri"/>
        </w:rPr>
        <w:tab/>
      </w:r>
      <w:r w:rsidRPr="00B778D4">
        <w:rPr>
          <w:rFonts w:cs="Calibri"/>
        </w:rPr>
        <w:sym w:font="Symbol" w:char="F0A0"/>
      </w:r>
      <w:r w:rsidRPr="00B778D4">
        <w:rPr>
          <w:rFonts w:cs="Calibri"/>
        </w:rPr>
        <w:t xml:space="preserve">  Tak</w:t>
      </w:r>
      <w:r w:rsidRPr="00B778D4">
        <w:rPr>
          <w:rFonts w:cs="Calibri"/>
        </w:rPr>
        <w:tab/>
      </w:r>
    </w:p>
    <w:p w:rsidR="00743A83" w:rsidRPr="00B778D4" w:rsidRDefault="00743A83" w:rsidP="00743A83">
      <w:pPr>
        <w:spacing w:line="360" w:lineRule="auto"/>
        <w:ind w:left="1335" w:firstLine="57"/>
        <w:rPr>
          <w:rFonts w:cs="Calibri"/>
        </w:rPr>
      </w:pPr>
      <w:r w:rsidRPr="00B778D4">
        <w:rPr>
          <w:rFonts w:cs="Calibri"/>
        </w:rPr>
        <w:sym w:font="Symbol" w:char="F0A0"/>
      </w:r>
      <w:r w:rsidRPr="00B778D4">
        <w:rPr>
          <w:rFonts w:cs="Calibri"/>
        </w:rPr>
        <w:t xml:space="preserve"> cyfrowe (TIK)</w:t>
      </w:r>
      <w:r w:rsidRPr="00B778D4">
        <w:rPr>
          <w:rFonts w:cs="Calibri"/>
        </w:rPr>
        <w:tab/>
        <w:t xml:space="preserve">  </w:t>
      </w:r>
    </w:p>
    <w:p w:rsidR="00743A83" w:rsidRPr="00B778D4" w:rsidRDefault="00743A83" w:rsidP="00743A83">
      <w:pPr>
        <w:spacing w:line="360" w:lineRule="auto"/>
        <w:ind w:left="1335" w:firstLine="57"/>
        <w:rPr>
          <w:rFonts w:cs="Calibri"/>
        </w:rPr>
      </w:pPr>
      <w:r w:rsidRPr="00B778D4">
        <w:rPr>
          <w:rFonts w:cs="Calibri"/>
        </w:rPr>
        <w:sym w:font="Symbol" w:char="F0A0"/>
      </w:r>
      <w:r w:rsidRPr="00B778D4">
        <w:rPr>
          <w:rFonts w:cs="Calibri"/>
        </w:rPr>
        <w:t xml:space="preserve"> matematyczno-przyrodnicze</w:t>
      </w:r>
      <w:r w:rsidRPr="00B778D4">
        <w:rPr>
          <w:rFonts w:cs="Calibri"/>
        </w:rPr>
        <w:tab/>
      </w:r>
    </w:p>
    <w:p w:rsidR="00743A83" w:rsidRPr="00B778D4" w:rsidRDefault="00743A83" w:rsidP="00743A83">
      <w:pPr>
        <w:spacing w:line="360" w:lineRule="auto"/>
        <w:ind w:left="1335" w:firstLine="57"/>
        <w:rPr>
          <w:rFonts w:cs="Calibri"/>
        </w:rPr>
      </w:pPr>
      <w:r w:rsidRPr="00B778D4">
        <w:rPr>
          <w:rFonts w:cs="Calibri"/>
        </w:rPr>
        <w:sym w:font="Symbol" w:char="F0A0"/>
      </w:r>
      <w:r w:rsidRPr="00B778D4">
        <w:rPr>
          <w:rFonts w:cs="Calibri"/>
        </w:rPr>
        <w:t xml:space="preserve"> porozumiewania się w językach obcych</w:t>
      </w:r>
      <w:r w:rsidRPr="00B778D4">
        <w:rPr>
          <w:rFonts w:cs="Calibri"/>
        </w:rPr>
        <w:tab/>
      </w:r>
    </w:p>
    <w:p w:rsidR="00743A83" w:rsidRPr="00B778D4" w:rsidRDefault="00743A83" w:rsidP="00743A83">
      <w:pPr>
        <w:spacing w:line="360" w:lineRule="auto"/>
        <w:ind w:left="1335" w:firstLine="57"/>
        <w:rPr>
          <w:rFonts w:cs="Calibri"/>
        </w:rPr>
      </w:pPr>
      <w:r w:rsidRPr="00B778D4">
        <w:rPr>
          <w:rFonts w:cs="Calibri"/>
        </w:rPr>
        <w:sym w:font="Symbol" w:char="F0A0"/>
      </w:r>
      <w:r w:rsidRPr="00B778D4">
        <w:rPr>
          <w:rFonts w:cs="Calibri"/>
        </w:rPr>
        <w:t xml:space="preserve"> postaw – innowacyjności, kreatywności i pracy zespołowej </w:t>
      </w:r>
      <w:r w:rsidRPr="00B778D4">
        <w:rPr>
          <w:rFonts w:cs="Calibri"/>
        </w:rPr>
        <w:tab/>
      </w:r>
    </w:p>
    <w:p w:rsidR="00743A83" w:rsidRPr="00B778D4" w:rsidRDefault="00743A83" w:rsidP="00743A83">
      <w:pPr>
        <w:spacing w:line="360" w:lineRule="auto"/>
        <w:ind w:left="1335" w:firstLine="57"/>
        <w:rPr>
          <w:rFonts w:cs="Calibri"/>
        </w:rPr>
      </w:pPr>
      <w:r w:rsidRPr="00B778D4">
        <w:rPr>
          <w:rFonts w:cs="Calibri"/>
        </w:rPr>
        <w:sym w:font="Symbol" w:char="F0A0"/>
      </w:r>
      <w:r w:rsidRPr="00B778D4">
        <w:rPr>
          <w:rFonts w:cs="Calibri"/>
        </w:rPr>
        <w:t xml:space="preserve"> umiejętności uczenia się </w:t>
      </w:r>
    </w:p>
    <w:p w:rsidR="00743A83" w:rsidRPr="00B778D4" w:rsidRDefault="00743A83" w:rsidP="00743A83">
      <w:pPr>
        <w:spacing w:line="360" w:lineRule="auto"/>
        <w:ind w:left="227" w:firstLine="57"/>
        <w:rPr>
          <w:rFonts w:cs="Calibri"/>
        </w:rPr>
      </w:pPr>
      <w:r w:rsidRPr="00B778D4">
        <w:rPr>
          <w:rFonts w:cs="Calibri"/>
        </w:rPr>
        <w:t xml:space="preserve"> </w:t>
      </w:r>
      <w:r w:rsidRPr="00B778D4">
        <w:rPr>
          <w:rFonts w:cs="Calibri"/>
        </w:rPr>
        <w:tab/>
      </w:r>
      <w:r w:rsidRPr="00B778D4">
        <w:rPr>
          <w:rFonts w:cs="Calibri"/>
        </w:rPr>
        <w:sym w:font="Symbol" w:char="F0A0"/>
      </w:r>
      <w:r w:rsidRPr="00B778D4">
        <w:rPr>
          <w:rFonts w:cs="Calibri"/>
        </w:rPr>
        <w:t xml:space="preserve">   Nie</w:t>
      </w:r>
      <w:r w:rsidRPr="00B778D4">
        <w:rPr>
          <w:rFonts w:cs="Calibri"/>
        </w:rPr>
        <w:tab/>
        <w:t xml:space="preserve">  </w:t>
      </w:r>
    </w:p>
    <w:p w:rsidR="00743A83" w:rsidRPr="00B778D4" w:rsidRDefault="00743A83" w:rsidP="00743A83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cs="Calibri"/>
        </w:rPr>
      </w:pPr>
      <w:r w:rsidRPr="00B778D4">
        <w:rPr>
          <w:rFonts w:cs="Calibri"/>
        </w:rPr>
        <w:t xml:space="preserve">Jeśli nie, to dlaczego? </w:t>
      </w:r>
    </w:p>
    <w:p w:rsidR="00743A83" w:rsidRPr="00B778D4" w:rsidRDefault="00743A83" w:rsidP="00743A83">
      <w:pPr>
        <w:ind w:left="227" w:firstLine="481"/>
        <w:rPr>
          <w:rFonts w:cs="Calibri"/>
        </w:rPr>
      </w:pPr>
      <w:r w:rsidRPr="00B778D4">
        <w:rPr>
          <w:rFonts w:cs="Calibri"/>
        </w:rPr>
        <w:sym w:font="Symbol" w:char="F0A0"/>
      </w:r>
      <w:r w:rsidRPr="00B778D4">
        <w:rPr>
          <w:rFonts w:cs="Calibri"/>
        </w:rPr>
        <w:t xml:space="preserve"> Brak finansów </w:t>
      </w:r>
    </w:p>
    <w:p w:rsidR="00743A83" w:rsidRPr="00B778D4" w:rsidRDefault="00743A83" w:rsidP="00743A83">
      <w:pPr>
        <w:ind w:left="227" w:firstLine="481"/>
        <w:rPr>
          <w:rFonts w:cs="Calibri"/>
        </w:rPr>
      </w:pPr>
      <w:r w:rsidRPr="00B778D4">
        <w:rPr>
          <w:rFonts w:cs="Calibri"/>
        </w:rPr>
        <w:sym w:font="Symbol" w:char="F0A0"/>
      </w:r>
      <w:r w:rsidRPr="00B778D4">
        <w:rPr>
          <w:rFonts w:cs="Calibri"/>
        </w:rPr>
        <w:t xml:space="preserve"> Brak czasu </w:t>
      </w:r>
    </w:p>
    <w:p w:rsidR="00743A83" w:rsidRPr="00B778D4" w:rsidRDefault="00743A83" w:rsidP="00743A83">
      <w:pPr>
        <w:ind w:left="227" w:firstLine="481"/>
        <w:rPr>
          <w:rFonts w:cs="Calibri"/>
        </w:rPr>
      </w:pPr>
      <w:r w:rsidRPr="00B778D4">
        <w:rPr>
          <w:rFonts w:cs="Calibri"/>
        </w:rPr>
        <w:sym w:font="Symbol" w:char="F0A0"/>
      </w:r>
      <w:r w:rsidRPr="00B778D4">
        <w:rPr>
          <w:rFonts w:cs="Calibri"/>
        </w:rPr>
        <w:t xml:space="preserve"> Brak chęci</w:t>
      </w:r>
    </w:p>
    <w:p w:rsidR="00743A83" w:rsidRPr="00B778D4" w:rsidRDefault="00743A83" w:rsidP="00743A83">
      <w:pPr>
        <w:ind w:left="708"/>
        <w:rPr>
          <w:rFonts w:cs="Calibri"/>
        </w:rPr>
      </w:pPr>
      <w:r w:rsidRPr="00B778D4">
        <w:rPr>
          <w:rFonts w:cs="Calibri"/>
        </w:rPr>
        <w:sym w:font="Symbol" w:char="F0A0"/>
      </w:r>
      <w:r w:rsidRPr="00B778D4">
        <w:rPr>
          <w:rFonts w:cs="Calibri"/>
        </w:rPr>
        <w:t xml:space="preserve"> Zbyt duża odległość między miejscem zamieszkania a miejscem odbywania się form doskonalenia zawodowego</w:t>
      </w:r>
    </w:p>
    <w:p w:rsidR="00743A83" w:rsidRPr="00B778D4" w:rsidRDefault="00743A83" w:rsidP="00743A83">
      <w:pPr>
        <w:ind w:left="227" w:firstLine="283"/>
        <w:rPr>
          <w:rFonts w:cs="Calibri"/>
        </w:rPr>
      </w:pPr>
      <w:r w:rsidRPr="00B778D4">
        <w:rPr>
          <w:rFonts w:cs="Calibri"/>
        </w:rPr>
        <w:lastRenderedPageBreak/>
        <w:t xml:space="preserve"> </w:t>
      </w:r>
      <w:r w:rsidRPr="00B778D4">
        <w:rPr>
          <w:rFonts w:cs="Calibri"/>
        </w:rPr>
        <w:tab/>
      </w:r>
      <w:r w:rsidRPr="00B778D4">
        <w:rPr>
          <w:rFonts w:cs="Calibri"/>
        </w:rPr>
        <w:sym w:font="Symbol" w:char="F0A0"/>
      </w:r>
      <w:r w:rsidRPr="00B778D4">
        <w:rPr>
          <w:rFonts w:cs="Calibri"/>
        </w:rPr>
        <w:t xml:space="preserve"> Brak motywacji</w:t>
      </w:r>
    </w:p>
    <w:p w:rsidR="00743A83" w:rsidRPr="00B778D4" w:rsidRDefault="00743A83" w:rsidP="00743A83">
      <w:pPr>
        <w:spacing w:line="360" w:lineRule="auto"/>
        <w:ind w:left="227" w:firstLine="481"/>
        <w:rPr>
          <w:rFonts w:cs="Calibri"/>
        </w:rPr>
      </w:pPr>
      <w:r w:rsidRPr="00B778D4">
        <w:rPr>
          <w:rFonts w:cs="Calibri"/>
        </w:rPr>
        <w:sym w:font="Symbol" w:char="F0A0"/>
      </w:r>
      <w:r w:rsidRPr="00B778D4">
        <w:rPr>
          <w:rFonts w:cs="Calibri"/>
        </w:rPr>
        <w:t xml:space="preserve"> Nie czułem/czułam takiej potrzeby</w:t>
      </w:r>
    </w:p>
    <w:p w:rsidR="00743A83" w:rsidRDefault="00743A83" w:rsidP="00743A83">
      <w:pPr>
        <w:spacing w:line="360" w:lineRule="auto"/>
        <w:rPr>
          <w:rFonts w:cs="Calibri"/>
        </w:rPr>
      </w:pPr>
    </w:p>
    <w:p w:rsidR="00743A83" w:rsidRPr="00D012C8" w:rsidRDefault="00743A83" w:rsidP="00743A83">
      <w:pPr>
        <w:spacing w:line="360" w:lineRule="auto"/>
        <w:rPr>
          <w:rFonts w:cs="Calibri"/>
          <w:b/>
        </w:rPr>
      </w:pPr>
      <w:r w:rsidRPr="00D012C8">
        <w:rPr>
          <w:rFonts w:cs="Calibri"/>
          <w:b/>
        </w:rPr>
        <w:t xml:space="preserve">Część II. </w:t>
      </w:r>
      <w:r>
        <w:rPr>
          <w:rFonts w:cs="Calibri"/>
          <w:b/>
        </w:rPr>
        <w:t xml:space="preserve"> Pytania szczegółowe</w:t>
      </w:r>
    </w:p>
    <w:p w:rsidR="00743A83" w:rsidRPr="00B778D4" w:rsidRDefault="00743A83" w:rsidP="00743A83">
      <w:pPr>
        <w:spacing w:line="360" w:lineRule="auto"/>
        <w:rPr>
          <w:rFonts w:cs="Calibri"/>
          <w:i/>
        </w:rPr>
      </w:pPr>
      <w:r w:rsidRPr="00B778D4">
        <w:rPr>
          <w:rFonts w:cs="Calibri"/>
          <w:i/>
        </w:rPr>
        <w:t>Profil kompetencyjny w zakresie kompetencji uczenia się obejmuje wiedzę, umiejętności i postawy nauczyciela związane z kształtowaniem u uczniów umiejętności uczenia się przez eksperymentowanie, doświadczanie i inne metody aktywizujące. Pytania 10 -</w:t>
      </w:r>
      <w:r w:rsidRPr="00B778D4">
        <w:rPr>
          <w:rFonts w:cs="Calibri"/>
          <w:i/>
          <w:color w:val="FF0000"/>
        </w:rPr>
        <w:t xml:space="preserve"> ….</w:t>
      </w:r>
      <w:r w:rsidRPr="00B778D4">
        <w:rPr>
          <w:rFonts w:cs="Calibri"/>
          <w:i/>
        </w:rPr>
        <w:t xml:space="preserve"> pozwolą na stworzeniu ww. profilu co przełoży się na dopasowanie treści programowych zajęć. Na pytania proszę odpowiadać w skali od 1 do 6, gdzie 1 oznacza bardzo małą wiedzę/postawę/umiejętności, a 6 </w:t>
      </w:r>
      <w:r w:rsidRPr="00B31F39">
        <w:rPr>
          <w:rFonts w:cs="Calibri"/>
          <w:i/>
        </w:rPr>
        <w:t xml:space="preserve">oznacza bardzo </w:t>
      </w:r>
      <w:r>
        <w:rPr>
          <w:rFonts w:cs="Calibri"/>
          <w:i/>
        </w:rPr>
        <w:t>dużą</w:t>
      </w:r>
      <w:r w:rsidRPr="00B31F39">
        <w:rPr>
          <w:rFonts w:cs="Calibri"/>
          <w:i/>
        </w:rPr>
        <w:t xml:space="preserve"> wiedzę/postawę/umiejętności</w:t>
      </w:r>
      <w:r>
        <w:rPr>
          <w:rFonts w:cs="Calibri"/>
          <w:i/>
        </w:rPr>
        <w:t xml:space="preserve"> z zakresu uczenia się.</w:t>
      </w:r>
    </w:p>
    <w:p w:rsidR="00743A83" w:rsidRPr="00B778D4" w:rsidRDefault="00743A83" w:rsidP="00743A83">
      <w:pPr>
        <w:spacing w:line="360" w:lineRule="auto"/>
        <w:rPr>
          <w:rFonts w:cs="Calibri"/>
        </w:rPr>
      </w:pPr>
    </w:p>
    <w:p w:rsidR="00743A83" w:rsidRDefault="00743A83" w:rsidP="00743A83">
      <w:pPr>
        <w:numPr>
          <w:ilvl w:val="0"/>
          <w:numId w:val="2"/>
        </w:numPr>
        <w:spacing w:after="0" w:line="360" w:lineRule="auto"/>
        <w:rPr>
          <w:rFonts w:cs="Calibri"/>
        </w:rPr>
      </w:pPr>
      <w:r>
        <w:rPr>
          <w:rFonts w:cs="Calibri"/>
        </w:rPr>
        <w:t>W jakim stopniu zna Pan(i) najnowsze teorie i badania dotyczące uczenia się?</w:t>
      </w:r>
    </w:p>
    <w:p w:rsidR="00743A83" w:rsidRDefault="00743A83" w:rsidP="00743A83">
      <w:pPr>
        <w:spacing w:line="360" w:lineRule="auto"/>
        <w:ind w:left="463"/>
        <w:rPr>
          <w:rFonts w:cs="Calibri"/>
        </w:rPr>
      </w:pP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1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2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3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4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5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6</w:t>
      </w:r>
    </w:p>
    <w:p w:rsidR="00743A83" w:rsidRPr="00B778D4" w:rsidRDefault="00743A83" w:rsidP="00743A83">
      <w:pPr>
        <w:numPr>
          <w:ilvl w:val="0"/>
          <w:numId w:val="2"/>
        </w:numPr>
        <w:spacing w:after="0" w:line="360" w:lineRule="auto"/>
        <w:rPr>
          <w:rFonts w:cs="Calibri"/>
        </w:rPr>
      </w:pPr>
      <w:r>
        <w:rPr>
          <w:rFonts w:cs="Calibri"/>
        </w:rPr>
        <w:t>W jakim stopniu zna Pan(i) sposoby rozpoznawania i planowania pracy z uczniem bazujące na wiedzy o indywidualnych preferencjach uczniów w zakresie uczenia się?</w:t>
      </w:r>
    </w:p>
    <w:p w:rsidR="00743A83" w:rsidRDefault="00743A83" w:rsidP="00743A83">
      <w:pPr>
        <w:spacing w:line="360" w:lineRule="auto"/>
        <w:ind w:left="180" w:firstLine="283"/>
        <w:rPr>
          <w:rFonts w:cs="Calibri"/>
        </w:rPr>
      </w:pP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1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2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3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4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5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6</w:t>
      </w:r>
    </w:p>
    <w:p w:rsidR="00743A83" w:rsidRDefault="00743A83" w:rsidP="00743A83">
      <w:pPr>
        <w:numPr>
          <w:ilvl w:val="0"/>
          <w:numId w:val="2"/>
        </w:numPr>
        <w:spacing w:after="0" w:line="360" w:lineRule="auto"/>
        <w:rPr>
          <w:rFonts w:cs="Calibri"/>
        </w:rPr>
      </w:pPr>
      <w:r>
        <w:rPr>
          <w:rFonts w:cs="Calibri"/>
        </w:rPr>
        <w:t>W jakim stopniu zna Pan(i) metody i techniki pracy angażujące uczniów, które wykorzystują doświadczenie, obserwację, sytuacje problemowe oraz uczą współpracy?</w:t>
      </w:r>
    </w:p>
    <w:p w:rsidR="00743A83" w:rsidRDefault="00743A83" w:rsidP="00743A83">
      <w:pPr>
        <w:spacing w:line="360" w:lineRule="auto"/>
        <w:ind w:left="463"/>
        <w:rPr>
          <w:rFonts w:cs="Calibri"/>
        </w:rPr>
      </w:pP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1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2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3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4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5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6</w:t>
      </w:r>
    </w:p>
    <w:p w:rsidR="00743A83" w:rsidRDefault="00743A83" w:rsidP="00743A83">
      <w:pPr>
        <w:numPr>
          <w:ilvl w:val="0"/>
          <w:numId w:val="2"/>
        </w:numPr>
        <w:spacing w:after="0" w:line="360" w:lineRule="auto"/>
        <w:rPr>
          <w:rFonts w:cs="Calibri"/>
        </w:rPr>
      </w:pPr>
      <w:r>
        <w:rPr>
          <w:rFonts w:cs="Calibri"/>
        </w:rPr>
        <w:t>W jakim stopniu zna Pan(i) strategie i elementy oceniania kształtującego?</w:t>
      </w:r>
    </w:p>
    <w:p w:rsidR="00743A83" w:rsidRDefault="00743A83" w:rsidP="00743A83">
      <w:pPr>
        <w:spacing w:line="360" w:lineRule="auto"/>
        <w:ind w:left="463"/>
        <w:rPr>
          <w:rFonts w:cs="Calibri"/>
        </w:rPr>
      </w:pP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1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2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3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4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5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6</w:t>
      </w:r>
    </w:p>
    <w:p w:rsidR="00743A83" w:rsidRDefault="00743A83" w:rsidP="00743A83">
      <w:pPr>
        <w:numPr>
          <w:ilvl w:val="0"/>
          <w:numId w:val="2"/>
        </w:numPr>
        <w:spacing w:after="0" w:line="360" w:lineRule="auto"/>
        <w:rPr>
          <w:rFonts w:cs="Calibri"/>
        </w:rPr>
      </w:pPr>
      <w:r>
        <w:rPr>
          <w:rFonts w:cs="Calibri"/>
        </w:rPr>
        <w:t>W jakim stopniu zna Pan(i) zasady budowania dobrych relacji z uczniami?</w:t>
      </w:r>
    </w:p>
    <w:p w:rsidR="00743A83" w:rsidRDefault="00743A83" w:rsidP="00743A83">
      <w:pPr>
        <w:spacing w:line="360" w:lineRule="auto"/>
        <w:ind w:left="463"/>
        <w:rPr>
          <w:rFonts w:cs="Calibri"/>
        </w:rPr>
      </w:pP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1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2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3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4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5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6</w:t>
      </w:r>
    </w:p>
    <w:p w:rsidR="00743A83" w:rsidRDefault="00743A83" w:rsidP="00743A83">
      <w:pPr>
        <w:numPr>
          <w:ilvl w:val="0"/>
          <w:numId w:val="2"/>
        </w:numPr>
        <w:spacing w:after="0" w:line="360" w:lineRule="auto"/>
        <w:rPr>
          <w:rFonts w:cs="Calibri"/>
        </w:rPr>
      </w:pPr>
      <w:r w:rsidRPr="00DB1E46">
        <w:rPr>
          <w:rFonts w:cs="Calibri"/>
        </w:rPr>
        <w:lastRenderedPageBreak/>
        <w:t>W jakim stopniu zna Pan(i) reguły tworzenia przestrzeni sprzyjającej uczeniu się i budowania autonomii ucznia”</w:t>
      </w:r>
      <w:r>
        <w:rPr>
          <w:rFonts w:cs="Calibri"/>
        </w:rPr>
        <w:t>?</w:t>
      </w:r>
    </w:p>
    <w:p w:rsidR="00743A83" w:rsidRPr="00DB1E46" w:rsidRDefault="00743A83" w:rsidP="00743A83">
      <w:pPr>
        <w:spacing w:line="360" w:lineRule="auto"/>
        <w:ind w:left="463"/>
        <w:rPr>
          <w:rFonts w:cs="Calibri"/>
        </w:rPr>
      </w:pPr>
      <w:r w:rsidRPr="00B778D4">
        <w:rPr>
          <w:rFonts w:cs="Calibri"/>
        </w:rPr>
        <w:sym w:font="Symbol" w:char="F0A0"/>
      </w:r>
      <w:r w:rsidRPr="00DB1E46">
        <w:rPr>
          <w:rFonts w:cs="Calibri"/>
        </w:rPr>
        <w:t xml:space="preserve"> 1</w:t>
      </w:r>
      <w:r w:rsidRPr="00DB1E46">
        <w:rPr>
          <w:rFonts w:cs="Calibri"/>
        </w:rPr>
        <w:tab/>
      </w:r>
      <w:r w:rsidRPr="00B778D4">
        <w:rPr>
          <w:rFonts w:cs="Calibri"/>
        </w:rPr>
        <w:sym w:font="Symbol" w:char="F0A0"/>
      </w:r>
      <w:r w:rsidRPr="00DB1E46">
        <w:rPr>
          <w:rFonts w:cs="Calibri"/>
        </w:rPr>
        <w:t xml:space="preserve"> 2</w:t>
      </w:r>
      <w:r w:rsidRPr="00DB1E46">
        <w:rPr>
          <w:rFonts w:cs="Calibri"/>
        </w:rPr>
        <w:tab/>
      </w:r>
      <w:r w:rsidRPr="00B778D4">
        <w:rPr>
          <w:rFonts w:cs="Calibri"/>
        </w:rPr>
        <w:sym w:font="Symbol" w:char="F0A0"/>
      </w:r>
      <w:r w:rsidRPr="00DB1E46">
        <w:rPr>
          <w:rFonts w:cs="Calibri"/>
        </w:rPr>
        <w:t xml:space="preserve"> 3</w:t>
      </w:r>
      <w:r w:rsidRPr="00DB1E46">
        <w:rPr>
          <w:rFonts w:cs="Calibri"/>
        </w:rPr>
        <w:tab/>
      </w:r>
      <w:r w:rsidRPr="00B778D4">
        <w:rPr>
          <w:rFonts w:cs="Calibri"/>
        </w:rPr>
        <w:sym w:font="Symbol" w:char="F0A0"/>
      </w:r>
      <w:r w:rsidRPr="00DB1E46">
        <w:rPr>
          <w:rFonts w:cs="Calibri"/>
        </w:rPr>
        <w:t xml:space="preserve"> 4</w:t>
      </w:r>
      <w:r w:rsidRPr="00DB1E46">
        <w:rPr>
          <w:rFonts w:cs="Calibri"/>
        </w:rPr>
        <w:tab/>
      </w:r>
      <w:r w:rsidRPr="00B778D4">
        <w:rPr>
          <w:rFonts w:cs="Calibri"/>
        </w:rPr>
        <w:sym w:font="Symbol" w:char="F0A0"/>
      </w:r>
      <w:r w:rsidRPr="00DB1E46">
        <w:rPr>
          <w:rFonts w:cs="Calibri"/>
        </w:rPr>
        <w:t xml:space="preserve"> 5</w:t>
      </w:r>
      <w:r w:rsidRPr="00DB1E46">
        <w:rPr>
          <w:rFonts w:cs="Calibri"/>
        </w:rPr>
        <w:tab/>
      </w:r>
      <w:r w:rsidRPr="00B778D4">
        <w:rPr>
          <w:rFonts w:cs="Calibri"/>
        </w:rPr>
        <w:sym w:font="Symbol" w:char="F0A0"/>
      </w:r>
      <w:r w:rsidRPr="00DB1E46">
        <w:rPr>
          <w:rFonts w:cs="Calibri"/>
        </w:rPr>
        <w:t xml:space="preserve"> 6</w:t>
      </w:r>
    </w:p>
    <w:p w:rsidR="00743A83" w:rsidRDefault="00743A83" w:rsidP="00743A83">
      <w:pPr>
        <w:numPr>
          <w:ilvl w:val="0"/>
          <w:numId w:val="2"/>
        </w:numPr>
        <w:spacing w:after="0" w:line="360" w:lineRule="auto"/>
        <w:rPr>
          <w:rFonts w:cs="Calibri"/>
        </w:rPr>
      </w:pPr>
      <w:r>
        <w:rPr>
          <w:rFonts w:cs="Calibri"/>
        </w:rPr>
        <w:t>W jakim stopniu zna Pan(i) etapy, założenia i zadania osób, zasady działania sieci zaangażowanych w realizację kompleksowego wspomagania szkół i zadania instytucji systemu oświaty odpowiedzialnych za wspieranie szkół?</w:t>
      </w:r>
    </w:p>
    <w:p w:rsidR="00743A83" w:rsidRDefault="00743A83" w:rsidP="00743A83">
      <w:pPr>
        <w:spacing w:line="360" w:lineRule="auto"/>
        <w:ind w:left="463"/>
        <w:rPr>
          <w:rFonts w:cs="Calibri"/>
        </w:rPr>
      </w:pP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1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2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3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4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5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6</w:t>
      </w:r>
    </w:p>
    <w:p w:rsidR="00743A83" w:rsidRPr="00DB1E46" w:rsidRDefault="00743A83" w:rsidP="00743A83">
      <w:pPr>
        <w:numPr>
          <w:ilvl w:val="0"/>
          <w:numId w:val="2"/>
        </w:numPr>
        <w:spacing w:after="0" w:line="360" w:lineRule="auto"/>
        <w:rPr>
          <w:rFonts w:cs="Calibri"/>
        </w:rPr>
      </w:pPr>
      <w:r>
        <w:rPr>
          <w:rFonts w:cs="Calibri"/>
        </w:rPr>
        <w:t xml:space="preserve">W jakim stopniu zna Pan(i)  kompetencje kluczowe, definicje, zapisy programowe, wpływ, </w:t>
      </w:r>
      <w:proofErr w:type="spellStart"/>
      <w:r>
        <w:rPr>
          <w:rFonts w:cs="Calibri"/>
        </w:rPr>
        <w:t>ponadprzedmiotowy</w:t>
      </w:r>
      <w:proofErr w:type="spellEnd"/>
      <w:r>
        <w:rPr>
          <w:rFonts w:cs="Calibri"/>
        </w:rPr>
        <w:t xml:space="preserve"> charakter, rola różnych podmiotów środowiska szkolnego odpowiedzialnego za kompetencję uczenia się , analiza zapisów prawa oświatowego, które regulują kwestie związane z rozwijaniem kompetencji kluczowych uczniów</w:t>
      </w:r>
    </w:p>
    <w:p w:rsidR="00743A83" w:rsidRDefault="00743A83" w:rsidP="00743A83">
      <w:pPr>
        <w:spacing w:line="360" w:lineRule="auto"/>
        <w:ind w:left="463"/>
        <w:rPr>
          <w:rFonts w:cs="Calibri"/>
        </w:rPr>
      </w:pP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1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2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3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4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5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6</w:t>
      </w:r>
    </w:p>
    <w:p w:rsidR="00743A83" w:rsidRDefault="00743A83" w:rsidP="00743A83">
      <w:pPr>
        <w:numPr>
          <w:ilvl w:val="0"/>
          <w:numId w:val="2"/>
        </w:numPr>
        <w:spacing w:after="0" w:line="360" w:lineRule="auto"/>
        <w:rPr>
          <w:rFonts w:cs="Calibri"/>
        </w:rPr>
      </w:pPr>
      <w:r>
        <w:rPr>
          <w:rFonts w:cs="Calibri"/>
        </w:rPr>
        <w:t>W jakim stopniu zna Pan(i) proces uczenia się, jego czynniki wpływające na jego proces, na relacje w tym procesie, na organizację szkoły sprzyjającą temu procesowi?</w:t>
      </w:r>
    </w:p>
    <w:p w:rsidR="00743A83" w:rsidRDefault="00743A83" w:rsidP="00743A83">
      <w:pPr>
        <w:spacing w:line="360" w:lineRule="auto"/>
        <w:ind w:left="463" w:firstLine="245"/>
        <w:rPr>
          <w:rFonts w:cs="Calibri"/>
        </w:rPr>
      </w:pP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1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2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3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4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5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6</w:t>
      </w:r>
    </w:p>
    <w:p w:rsidR="00743A83" w:rsidRDefault="00743A83" w:rsidP="00743A83">
      <w:pPr>
        <w:numPr>
          <w:ilvl w:val="0"/>
          <w:numId w:val="2"/>
        </w:numPr>
        <w:spacing w:after="0" w:line="360" w:lineRule="auto"/>
        <w:rPr>
          <w:rFonts w:cs="Calibri"/>
        </w:rPr>
      </w:pPr>
      <w:r>
        <w:rPr>
          <w:rFonts w:cs="Calibri"/>
        </w:rPr>
        <w:t xml:space="preserve">W jakim stopniu zna Pan(i)  założenia, sposoby uczenia się problemowego i empirycznego, procedury badawcze, sposoby badania rzeczywistości (od myślenia konkretnego do wskazywania związków </w:t>
      </w:r>
      <w:proofErr w:type="spellStart"/>
      <w:r>
        <w:rPr>
          <w:rFonts w:cs="Calibri"/>
        </w:rPr>
        <w:t>przyczynowo-skutkowych</w:t>
      </w:r>
      <w:proofErr w:type="spellEnd"/>
      <w:r>
        <w:rPr>
          <w:rFonts w:cs="Calibri"/>
        </w:rPr>
        <w:t>?</w:t>
      </w:r>
    </w:p>
    <w:p w:rsidR="00743A83" w:rsidRDefault="00743A83" w:rsidP="00743A83">
      <w:pPr>
        <w:spacing w:line="360" w:lineRule="auto"/>
        <w:ind w:left="463" w:firstLine="245"/>
        <w:rPr>
          <w:rFonts w:cs="Calibri"/>
        </w:rPr>
      </w:pP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1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2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3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4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5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6</w:t>
      </w:r>
    </w:p>
    <w:p w:rsidR="00743A83" w:rsidRDefault="00743A83" w:rsidP="00743A83">
      <w:pPr>
        <w:numPr>
          <w:ilvl w:val="0"/>
          <w:numId w:val="2"/>
        </w:numPr>
        <w:spacing w:after="0" w:line="360" w:lineRule="auto"/>
        <w:rPr>
          <w:rFonts w:cs="Calibri"/>
        </w:rPr>
      </w:pPr>
      <w:r>
        <w:rPr>
          <w:rFonts w:cs="Calibri"/>
        </w:rPr>
        <w:t xml:space="preserve">W jakim stopniu zna Pan(i) rolę nauczyciela podczas pracy metodą problemową i metodami empirycznymi- od mediatora do </w:t>
      </w:r>
      <w:proofErr w:type="spellStart"/>
      <w:r>
        <w:rPr>
          <w:rFonts w:cs="Calibri"/>
        </w:rPr>
        <w:t>facylitatora</w:t>
      </w:r>
      <w:proofErr w:type="spellEnd"/>
      <w:r>
        <w:rPr>
          <w:rFonts w:cs="Calibri"/>
        </w:rPr>
        <w:t>?</w:t>
      </w:r>
    </w:p>
    <w:p w:rsidR="00743A83" w:rsidRDefault="00743A83" w:rsidP="00743A83">
      <w:pPr>
        <w:spacing w:line="360" w:lineRule="auto"/>
        <w:ind w:left="463" w:firstLine="245"/>
        <w:rPr>
          <w:rFonts w:cs="Calibri"/>
        </w:rPr>
      </w:pP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1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2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3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4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5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6</w:t>
      </w:r>
    </w:p>
    <w:p w:rsidR="00743A83" w:rsidRPr="005F3345" w:rsidRDefault="00743A83" w:rsidP="00743A83">
      <w:pPr>
        <w:numPr>
          <w:ilvl w:val="0"/>
          <w:numId w:val="2"/>
        </w:numPr>
        <w:spacing w:after="0" w:line="360" w:lineRule="auto"/>
        <w:rPr>
          <w:rFonts w:cs="Calibri"/>
        </w:rPr>
      </w:pPr>
      <w:r w:rsidRPr="005F3345">
        <w:rPr>
          <w:rFonts w:cs="Calibri"/>
        </w:rPr>
        <w:t xml:space="preserve">W jakim stopniu zna Pan(i) </w:t>
      </w:r>
      <w:r>
        <w:rPr>
          <w:rFonts w:cs="Calibri"/>
        </w:rPr>
        <w:t>role, funkcję i kryteria doboru metod uczenia się?</w:t>
      </w:r>
    </w:p>
    <w:p w:rsidR="00743A83" w:rsidRDefault="00743A83" w:rsidP="00743A83">
      <w:pPr>
        <w:spacing w:line="360" w:lineRule="auto"/>
        <w:ind w:left="463"/>
        <w:rPr>
          <w:rFonts w:cs="Calibri"/>
        </w:rPr>
      </w:pPr>
      <w:r w:rsidRPr="00B778D4">
        <w:rPr>
          <w:rFonts w:cs="Calibri"/>
        </w:rPr>
        <w:t xml:space="preserve">      </w:t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1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2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3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4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5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6</w:t>
      </w:r>
    </w:p>
    <w:p w:rsidR="00743A83" w:rsidRDefault="00743A83" w:rsidP="00743A83">
      <w:pPr>
        <w:numPr>
          <w:ilvl w:val="0"/>
          <w:numId w:val="2"/>
        </w:numPr>
        <w:spacing w:after="0" w:line="360" w:lineRule="auto"/>
        <w:rPr>
          <w:rFonts w:cs="Calibri"/>
        </w:rPr>
      </w:pPr>
      <w:r w:rsidRPr="005F3345">
        <w:rPr>
          <w:rFonts w:cs="Calibri"/>
        </w:rPr>
        <w:t>W jakim stopniu zna Pan(i)</w:t>
      </w:r>
      <w:r>
        <w:rPr>
          <w:rFonts w:cs="Calibri"/>
        </w:rPr>
        <w:t xml:space="preserve"> potrzeby rozwojowe w realizowaniu potrzeb realizacji podstaw  programowych.</w:t>
      </w:r>
    </w:p>
    <w:p w:rsidR="00743A83" w:rsidRPr="00B778D4" w:rsidRDefault="00743A83" w:rsidP="00743A83">
      <w:pPr>
        <w:spacing w:line="360" w:lineRule="auto"/>
        <w:ind w:left="227" w:firstLine="481"/>
        <w:rPr>
          <w:rFonts w:cs="Calibri"/>
        </w:rPr>
      </w:pPr>
      <w:r w:rsidRPr="00B778D4">
        <w:rPr>
          <w:rFonts w:cs="Calibri"/>
        </w:rPr>
        <w:lastRenderedPageBreak/>
        <w:sym w:font="Symbol" w:char="F0A0"/>
      </w:r>
      <w:r>
        <w:rPr>
          <w:rFonts w:cs="Calibri"/>
        </w:rPr>
        <w:t xml:space="preserve"> 1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2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3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4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5</w:t>
      </w:r>
      <w:r>
        <w:rPr>
          <w:rFonts w:cs="Calibri"/>
        </w:rPr>
        <w:tab/>
      </w:r>
      <w:r w:rsidRPr="00B778D4">
        <w:rPr>
          <w:rFonts w:cs="Calibri"/>
        </w:rPr>
        <w:sym w:font="Symbol" w:char="F0A0"/>
      </w:r>
      <w:r>
        <w:rPr>
          <w:rFonts w:cs="Calibri"/>
        </w:rPr>
        <w:t xml:space="preserve"> 6</w:t>
      </w:r>
    </w:p>
    <w:p w:rsidR="00743A83" w:rsidRPr="00B778D4" w:rsidRDefault="00743A83" w:rsidP="00743A83">
      <w:pPr>
        <w:ind w:left="227"/>
        <w:rPr>
          <w:rFonts w:cs="Calibri"/>
        </w:rPr>
      </w:pPr>
      <w:r w:rsidRPr="00B778D4">
        <w:rPr>
          <w:rFonts w:cs="Calibri"/>
        </w:rPr>
        <w:tab/>
      </w:r>
      <w:r w:rsidRPr="00B778D4">
        <w:rPr>
          <w:rFonts w:cs="Calibri"/>
        </w:rPr>
        <w:tab/>
      </w:r>
      <w:r w:rsidRPr="00B778D4">
        <w:rPr>
          <w:rFonts w:cs="Calibri"/>
        </w:rPr>
        <w:tab/>
      </w:r>
      <w:r w:rsidRPr="00B778D4">
        <w:rPr>
          <w:rFonts w:cs="Calibri"/>
        </w:rPr>
        <w:tab/>
      </w:r>
      <w:r w:rsidRPr="00B778D4">
        <w:rPr>
          <w:rFonts w:cs="Calibri"/>
        </w:rPr>
        <w:tab/>
      </w:r>
    </w:p>
    <w:p w:rsidR="00743A83" w:rsidRPr="00B778D4" w:rsidRDefault="00743A83" w:rsidP="00743A83">
      <w:pPr>
        <w:jc w:val="right"/>
        <w:outlineLvl w:val="0"/>
        <w:rPr>
          <w:rFonts w:cs="Calibri"/>
        </w:rPr>
      </w:pPr>
      <w:r w:rsidRPr="00B778D4">
        <w:rPr>
          <w:rFonts w:cs="Calibri"/>
        </w:rPr>
        <w:t>Dziękujemy za wypełnienie ankiety</w:t>
      </w:r>
    </w:p>
    <w:p w:rsidR="00743A83" w:rsidRPr="00B778D4" w:rsidRDefault="00743A83" w:rsidP="00743A83">
      <w:pPr>
        <w:rPr>
          <w:rFonts w:cs="Calibri"/>
        </w:rPr>
      </w:pPr>
    </w:p>
    <w:p w:rsidR="006D2662" w:rsidRPr="009002D4" w:rsidRDefault="006D2662" w:rsidP="009002D4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sectPr w:rsidR="006D2662" w:rsidRPr="009002D4" w:rsidSect="008E3C4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C53" w:rsidRDefault="00466C53" w:rsidP="00927D48">
      <w:pPr>
        <w:spacing w:after="0" w:line="240" w:lineRule="auto"/>
      </w:pPr>
      <w:r>
        <w:separator/>
      </w:r>
    </w:p>
  </w:endnote>
  <w:endnote w:type="continuationSeparator" w:id="0">
    <w:p w:rsidR="00466C53" w:rsidRDefault="00466C53" w:rsidP="009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1DC" w:rsidRDefault="007722E3">
    <w:pPr>
      <w:pStyle w:val="Stopka"/>
    </w:pPr>
    <w:r>
      <w:rPr>
        <w:noProof/>
        <w:lang w:eastAsia="pl-PL"/>
      </w:rPr>
      <w:drawing>
        <wp:inline distT="0" distB="0" distL="0" distR="0">
          <wp:extent cx="5705475" cy="1190625"/>
          <wp:effectExtent l="0" t="0" r="0" b="0"/>
          <wp:docPr id="2" name="Obraz 2" descr="Znalezione obrazy dla zapytania rzeczpospolita polska logo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rzeczpospolita polska logo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1DC" w:rsidRDefault="007A51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C53" w:rsidRDefault="00466C53" w:rsidP="00927D48">
      <w:pPr>
        <w:spacing w:after="0" w:line="240" w:lineRule="auto"/>
      </w:pPr>
      <w:r>
        <w:separator/>
      </w:r>
    </w:p>
  </w:footnote>
  <w:footnote w:type="continuationSeparator" w:id="0">
    <w:p w:rsidR="00466C53" w:rsidRDefault="00466C53" w:rsidP="009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A0" w:firstRow="1" w:lastRow="0" w:firstColumn="1" w:lastColumn="0" w:noHBand="0" w:noVBand="0"/>
    </w:tblPr>
    <w:tblGrid>
      <w:gridCol w:w="1797"/>
      <w:gridCol w:w="7265"/>
    </w:tblGrid>
    <w:tr w:rsidR="007A51DC" w:rsidRPr="00167856" w:rsidTr="00167856">
      <w:trPr>
        <w:trHeight w:val="547"/>
      </w:trPr>
      <w:tc>
        <w:tcPr>
          <w:tcW w:w="1809" w:type="dxa"/>
        </w:tcPr>
        <w:p w:rsidR="007A51DC" w:rsidRPr="00167856" w:rsidRDefault="007722E3" w:rsidP="00927D48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704850" cy="695325"/>
                <wp:effectExtent l="0" t="0" r="0" b="0"/>
                <wp:docPr id="1" name="Obraz 3" descr="Znalezione obrazy dla zapytania logo wszia opo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Znalezione obrazy dla zapytania logo wszia opo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7A51DC" w:rsidRPr="00167856" w:rsidRDefault="007A51DC" w:rsidP="00167856">
          <w:pPr>
            <w:pStyle w:val="Nagwek"/>
            <w:jc w:val="center"/>
            <w:rPr>
              <w:b/>
            </w:rPr>
          </w:pPr>
          <w:r w:rsidRPr="00167856">
            <w:rPr>
              <w:b/>
            </w:rPr>
            <w:t>Wyższa Szkoła Zarządzania i Administracji w Opolu</w:t>
          </w:r>
        </w:p>
        <w:p w:rsidR="007A51DC" w:rsidRPr="00167856" w:rsidRDefault="007A51DC" w:rsidP="00167856">
          <w:pPr>
            <w:pStyle w:val="Nagwek"/>
            <w:jc w:val="center"/>
          </w:pPr>
          <w:r w:rsidRPr="00167856">
            <w:t>dot. projektu WND-POWR.02.10.00-00-7007/17</w:t>
          </w:r>
        </w:p>
        <w:p w:rsidR="007A51DC" w:rsidRPr="00167856" w:rsidRDefault="007A51DC" w:rsidP="00167856">
          <w:pPr>
            <w:pStyle w:val="Nagwek"/>
            <w:jc w:val="center"/>
          </w:pPr>
          <w:r w:rsidRPr="00167856">
            <w:t>„Efektywne wspomaganie to wyższa jakość edukacji”</w:t>
          </w:r>
          <w:r w:rsidRPr="00167856">
            <w:br/>
            <w:t>Konkurs POWR.02.10.00-IP.02-00-007/17</w:t>
          </w:r>
        </w:p>
      </w:tc>
    </w:tr>
  </w:tbl>
  <w:p w:rsidR="007A51DC" w:rsidRDefault="007A51DC">
    <w:pPr>
      <w:pStyle w:val="Nagwek"/>
    </w:pPr>
    <w:r>
      <w:t>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6C2D"/>
    <w:multiLevelType w:val="hybridMultilevel"/>
    <w:tmpl w:val="8DDCB6B6"/>
    <w:lvl w:ilvl="0" w:tplc="7F2EA00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F983944">
      <w:start w:val="4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CC1229"/>
    <w:multiLevelType w:val="hybridMultilevel"/>
    <w:tmpl w:val="4B9E4AC4"/>
    <w:lvl w:ilvl="0" w:tplc="5594A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F62D73"/>
    <w:multiLevelType w:val="hybridMultilevel"/>
    <w:tmpl w:val="94645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48"/>
    <w:rsid w:val="00051584"/>
    <w:rsid w:val="001213A2"/>
    <w:rsid w:val="001562A9"/>
    <w:rsid w:val="00161F83"/>
    <w:rsid w:val="00164EBB"/>
    <w:rsid w:val="00167856"/>
    <w:rsid w:val="001807D3"/>
    <w:rsid w:val="00187EEC"/>
    <w:rsid w:val="001C58B0"/>
    <w:rsid w:val="002179B8"/>
    <w:rsid w:val="00252DA4"/>
    <w:rsid w:val="00274776"/>
    <w:rsid w:val="002C0757"/>
    <w:rsid w:val="0034397B"/>
    <w:rsid w:val="003538B5"/>
    <w:rsid w:val="003D7030"/>
    <w:rsid w:val="003F0F4C"/>
    <w:rsid w:val="00426488"/>
    <w:rsid w:val="00466C53"/>
    <w:rsid w:val="004C2069"/>
    <w:rsid w:val="005160BB"/>
    <w:rsid w:val="0055627D"/>
    <w:rsid w:val="00577EFF"/>
    <w:rsid w:val="005907F5"/>
    <w:rsid w:val="005A370E"/>
    <w:rsid w:val="005B53A5"/>
    <w:rsid w:val="005D4D87"/>
    <w:rsid w:val="00620397"/>
    <w:rsid w:val="0063751C"/>
    <w:rsid w:val="006C49CB"/>
    <w:rsid w:val="006D2662"/>
    <w:rsid w:val="00723A2E"/>
    <w:rsid w:val="00736D51"/>
    <w:rsid w:val="00743A83"/>
    <w:rsid w:val="007463CD"/>
    <w:rsid w:val="007722E3"/>
    <w:rsid w:val="00781163"/>
    <w:rsid w:val="007A51DC"/>
    <w:rsid w:val="00832098"/>
    <w:rsid w:val="00847351"/>
    <w:rsid w:val="008C1C2A"/>
    <w:rsid w:val="008E3C43"/>
    <w:rsid w:val="0090006B"/>
    <w:rsid w:val="009002D4"/>
    <w:rsid w:val="00927D48"/>
    <w:rsid w:val="00956537"/>
    <w:rsid w:val="00964ED0"/>
    <w:rsid w:val="00982866"/>
    <w:rsid w:val="009B2CE7"/>
    <w:rsid w:val="009D3A35"/>
    <w:rsid w:val="009E4D4F"/>
    <w:rsid w:val="00A02EED"/>
    <w:rsid w:val="00A17026"/>
    <w:rsid w:val="00AB5226"/>
    <w:rsid w:val="00AC087F"/>
    <w:rsid w:val="00AC108B"/>
    <w:rsid w:val="00AF0E29"/>
    <w:rsid w:val="00AF63A3"/>
    <w:rsid w:val="00B857D1"/>
    <w:rsid w:val="00BE2DA9"/>
    <w:rsid w:val="00C17B38"/>
    <w:rsid w:val="00C2418B"/>
    <w:rsid w:val="00C77C9A"/>
    <w:rsid w:val="00C940B2"/>
    <w:rsid w:val="00CA55D1"/>
    <w:rsid w:val="00D00213"/>
    <w:rsid w:val="00D10A67"/>
    <w:rsid w:val="00D56107"/>
    <w:rsid w:val="00D728E6"/>
    <w:rsid w:val="00D81E95"/>
    <w:rsid w:val="00DA08CA"/>
    <w:rsid w:val="00DA71BA"/>
    <w:rsid w:val="00DD4F4E"/>
    <w:rsid w:val="00DE2D1D"/>
    <w:rsid w:val="00DF36F9"/>
    <w:rsid w:val="00E065E5"/>
    <w:rsid w:val="00E37E71"/>
    <w:rsid w:val="00EA3AB7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3E4529"/>
  <w15:docId w15:val="{37BDB30D-414C-4B5A-AAD6-A5044D3A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7C9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27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27D4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27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27D48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2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27D48"/>
    <w:rPr>
      <w:rFonts w:ascii="Tahoma" w:hAnsi="Tahoma" w:cs="Tahoma"/>
      <w:sz w:val="16"/>
      <w:szCs w:val="16"/>
    </w:rPr>
  </w:style>
  <w:style w:type="table" w:styleId="Siatkatabeli">
    <w:name w:val="Table Grid"/>
    <w:basedOn w:val="Standardowy"/>
    <w:uiPriority w:val="99"/>
    <w:rsid w:val="00927D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6D26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0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bulka\Documents\19.12.2107\Projekty\WSZiA\Efektywne\Diagnoza%20potrzeb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bulka\Documents\19.12.2107\Projekty\WSZiA\Efektywne\Diagnoza%20potrzeb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bulka\Documents\19.12.2107\Projekty\WSZiA\Efektywne\Diagnoza%20potrzeb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'pytania szczegółowe'!$B$3:$B$7</c:f>
              <c:strCache>
                <c:ptCount val="5"/>
                <c:pt idx="0">
                  <c:v>W jakim stopniu zna Pan(i) najnowsze teorie i badania dotyczące uczenia się?</c:v>
                </c:pt>
                <c:pt idx="1">
                  <c:v>W jakim stopniu zna Pan(i) sposoby rozpoznawania i planowania pracy z uczniem bazujące na wiedzy o indywidualnych preferencjach uczniów w zakresie uczenia się?</c:v>
                </c:pt>
                <c:pt idx="2">
                  <c:v>W jakim stopniu zna Pan(i) metody i techniki pracy angażujące uczniów, które wykorzystują doświadczenie, obserwację, sytuacje problemowe oraz uczą współpracy?</c:v>
                </c:pt>
                <c:pt idx="3">
                  <c:v>W jakim stopniu zna Pan(i) strategie i elementy oceniania kształtującego?</c:v>
                </c:pt>
                <c:pt idx="4">
                  <c:v>W jakim stopniu zna Pan(i) zasady budowania dobrych relacji z uczniami?</c:v>
                </c:pt>
              </c:strCache>
            </c:strRef>
          </c:cat>
          <c:val>
            <c:numRef>
              <c:f>'pytania szczegółowe'!$D$3:$D$7</c:f>
              <c:numCache>
                <c:formatCode>General</c:formatCode>
                <c:ptCount val="5"/>
                <c:pt idx="2">
                  <c:v>1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A5-42B1-971E-22E91AE82935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'pytania szczegółowe'!$B$3:$B$7</c:f>
              <c:strCache>
                <c:ptCount val="5"/>
                <c:pt idx="0">
                  <c:v>W jakim stopniu zna Pan(i) najnowsze teorie i badania dotyczące uczenia się?</c:v>
                </c:pt>
                <c:pt idx="1">
                  <c:v>W jakim stopniu zna Pan(i) sposoby rozpoznawania i planowania pracy z uczniem bazujące na wiedzy o indywidualnych preferencjach uczniów w zakresie uczenia się?</c:v>
                </c:pt>
                <c:pt idx="2">
                  <c:v>W jakim stopniu zna Pan(i) metody i techniki pracy angażujące uczniów, które wykorzystują doświadczenie, obserwację, sytuacje problemowe oraz uczą współpracy?</c:v>
                </c:pt>
                <c:pt idx="3">
                  <c:v>W jakim stopniu zna Pan(i) strategie i elementy oceniania kształtującego?</c:v>
                </c:pt>
                <c:pt idx="4">
                  <c:v>W jakim stopniu zna Pan(i) zasady budowania dobrych relacji z uczniami?</c:v>
                </c:pt>
              </c:strCache>
            </c:strRef>
          </c:cat>
          <c:val>
            <c:numRef>
              <c:f>'pytania szczegółowe'!$E$3:$E$7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A5-42B1-971E-22E91AE82935}"/>
            </c:ext>
          </c:extLst>
        </c:ser>
        <c:ser>
          <c:idx val="3"/>
          <c:order val="3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'pytania szczegółowe'!$B$3:$B$7</c:f>
              <c:strCache>
                <c:ptCount val="5"/>
                <c:pt idx="0">
                  <c:v>W jakim stopniu zna Pan(i) najnowsze teorie i badania dotyczące uczenia się?</c:v>
                </c:pt>
                <c:pt idx="1">
                  <c:v>W jakim stopniu zna Pan(i) sposoby rozpoznawania i planowania pracy z uczniem bazujące na wiedzy o indywidualnych preferencjach uczniów w zakresie uczenia się?</c:v>
                </c:pt>
                <c:pt idx="2">
                  <c:v>W jakim stopniu zna Pan(i) metody i techniki pracy angażujące uczniów, które wykorzystują doświadczenie, obserwację, sytuacje problemowe oraz uczą współpracy?</c:v>
                </c:pt>
                <c:pt idx="3">
                  <c:v>W jakim stopniu zna Pan(i) strategie i elementy oceniania kształtującego?</c:v>
                </c:pt>
                <c:pt idx="4">
                  <c:v>W jakim stopniu zna Pan(i) zasady budowania dobrych relacji z uczniami?</c:v>
                </c:pt>
              </c:strCache>
            </c:strRef>
          </c:cat>
          <c:val>
            <c:numRef>
              <c:f>'pytania szczegółowe'!$F$3:$F$7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7A5-42B1-971E-22E91AE82935}"/>
            </c:ext>
          </c:extLst>
        </c:ser>
        <c:ser>
          <c:idx val="4"/>
          <c:order val="4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'pytania szczegółowe'!$B$3:$B$7</c:f>
              <c:strCache>
                <c:ptCount val="5"/>
                <c:pt idx="0">
                  <c:v>W jakim stopniu zna Pan(i) najnowsze teorie i badania dotyczące uczenia się?</c:v>
                </c:pt>
                <c:pt idx="1">
                  <c:v>W jakim stopniu zna Pan(i) sposoby rozpoznawania i planowania pracy z uczniem bazujące na wiedzy o indywidualnych preferencjach uczniów w zakresie uczenia się?</c:v>
                </c:pt>
                <c:pt idx="2">
                  <c:v>W jakim stopniu zna Pan(i) metody i techniki pracy angażujące uczniów, które wykorzystują doświadczenie, obserwację, sytuacje problemowe oraz uczą współpracy?</c:v>
                </c:pt>
                <c:pt idx="3">
                  <c:v>W jakim stopniu zna Pan(i) strategie i elementy oceniania kształtującego?</c:v>
                </c:pt>
                <c:pt idx="4">
                  <c:v>W jakim stopniu zna Pan(i) zasady budowania dobrych relacji z uczniami?</c:v>
                </c:pt>
              </c:strCache>
            </c:strRef>
          </c:cat>
          <c:val>
            <c:numRef>
              <c:f>'pytania szczegółowe'!$G$3:$G$7</c:f>
              <c:numCache>
                <c:formatCode>General</c:formatCode>
                <c:ptCount val="5"/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7A5-42B1-971E-22E91AE82935}"/>
            </c:ext>
          </c:extLst>
        </c:ser>
        <c:ser>
          <c:idx val="5"/>
          <c:order val="5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7A5-42B1-971E-22E91AE8293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'pytania szczegółowe'!$B$3:$B$7</c:f>
              <c:strCache>
                <c:ptCount val="5"/>
                <c:pt idx="0">
                  <c:v>W jakim stopniu zna Pan(i) najnowsze teorie i badania dotyczące uczenia się?</c:v>
                </c:pt>
                <c:pt idx="1">
                  <c:v>W jakim stopniu zna Pan(i) sposoby rozpoznawania i planowania pracy z uczniem bazujące na wiedzy o indywidualnych preferencjach uczniów w zakresie uczenia się?</c:v>
                </c:pt>
                <c:pt idx="2">
                  <c:v>W jakim stopniu zna Pan(i) metody i techniki pracy angażujące uczniów, które wykorzystują doświadczenie, obserwację, sytuacje problemowe oraz uczą współpracy?</c:v>
                </c:pt>
                <c:pt idx="3">
                  <c:v>W jakim stopniu zna Pan(i) strategie i elementy oceniania kształtującego?</c:v>
                </c:pt>
                <c:pt idx="4">
                  <c:v>W jakim stopniu zna Pan(i) zasady budowania dobrych relacji z uczniami?</c:v>
                </c:pt>
              </c:strCache>
            </c:strRef>
          </c:cat>
          <c:val>
            <c:numRef>
              <c:f>'pytania szczegółowe'!$H$3:$H$7</c:f>
              <c:numCache>
                <c:formatCode>General</c:formatCode>
                <c:ptCount val="5"/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7A5-42B1-971E-22E91AE829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18415696"/>
        <c:axId val="418411104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'pytania szczegółowe'!$B$3:$B$7</c15:sqref>
                        </c15:formulaRef>
                      </c:ext>
                    </c:extLst>
                    <c:strCache>
                      <c:ptCount val="5"/>
                      <c:pt idx="0">
                        <c:v>W jakim stopniu zna Pan(i) najnowsze teorie i badania dotyczące uczenia się?</c:v>
                      </c:pt>
                      <c:pt idx="1">
                        <c:v>W jakim stopniu zna Pan(i) sposoby rozpoznawania i planowania pracy z uczniem bazujące na wiedzy o indywidualnych preferencjach uczniów w zakresie uczenia się?</c:v>
                      </c:pt>
                      <c:pt idx="2">
                        <c:v>W jakim stopniu zna Pan(i) metody i techniki pracy angażujące uczniów, które wykorzystują doświadczenie, obserwację, sytuacje problemowe oraz uczą współpracy?</c:v>
                      </c:pt>
                      <c:pt idx="3">
                        <c:v>W jakim stopniu zna Pan(i) strategie i elementy oceniania kształtującego?</c:v>
                      </c:pt>
                      <c:pt idx="4">
                        <c:v>W jakim stopniu zna Pan(i) zasady budowania dobrych relacji z uczniami?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'pytania szczegółowe'!$C$3:$C$7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6-67A5-42B1-971E-22E91AE82935}"/>
                  </c:ext>
                </c:extLst>
              </c15:ser>
            </c15:filteredBarSeries>
          </c:ext>
        </c:extLst>
      </c:barChart>
      <c:catAx>
        <c:axId val="41841569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Pytania dotyczące wiedzy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18411104"/>
        <c:crosses val="autoZero"/>
        <c:auto val="1"/>
        <c:lblAlgn val="ctr"/>
        <c:lblOffset val="100"/>
        <c:noMultiLvlLbl val="0"/>
      </c:catAx>
      <c:valAx>
        <c:axId val="4184111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 baseline="0"/>
                  <a:t>Liczba respondentów</a:t>
                </a:r>
                <a:endParaRPr lang="pl-PL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1841569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Diagnoza</a:t>
            </a:r>
            <a:r>
              <a:rPr lang="pl-PL" baseline="0"/>
              <a:t> potrzeb (pyt. 6 - 10) 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'pytania szczegółowe'!$B$8:$B$12</c:f>
              <c:strCache>
                <c:ptCount val="5"/>
                <c:pt idx="0">
                  <c:v>W jakim stopniu zna Pan(i) reguły tworzenia przestrzeni sprzyjającej uczeniu się i budowania autonomii ucznia”?</c:v>
                </c:pt>
                <c:pt idx="1">
                  <c:v>W jakim stopniu zna Pan(i) etapy, założenia i zadania osób, zasady działania sieci zaangażowanych w realizację kompleksowego wspomagania szkół i zadania instytucji systemu oświaty odpowiedzialnych za wspieranie szkół?</c:v>
                </c:pt>
                <c:pt idx="2">
                  <c:v>W jakim stopniu zna Pan(i)  kompetencje kluczowe: definicje, zapisy programowe, ponadprzedmiotowy charakter, rola różnych podmiotów środowiska szkolnego odpowiedzialnego za kompetencję uczenia się, zapisy prawa oświatowego, które regulują kwestie związane </c:v>
                </c:pt>
                <c:pt idx="3">
                  <c:v>W jakim stopniu zna Pan(i) proces uczenia się, jego czynniki wpływające na jego proces, na relacje w tym procesie, na organizację szkoły sprzyjającą temu procesowi?</c:v>
                </c:pt>
                <c:pt idx="4">
                  <c:v>W jakim stopniu zna Pan(i)  założenia, strategię i sposoby uczenia się problemowego i empirycznego, procedury badawcze, sposoby badania rzeczywistości (od myślenia konkretnego do wskazywania związków przyczynowo-skutkowych)?</c:v>
                </c:pt>
              </c:strCache>
            </c:strRef>
          </c:cat>
          <c:val>
            <c:numRef>
              <c:f>'pytania szczegółowe'!$C$8:$C$12</c:f>
              <c:numCache>
                <c:formatCode>General</c:formatCode>
                <c:ptCount val="5"/>
                <c:pt idx="1">
                  <c:v>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E8-49FB-80D6-7FBCE94E4EC3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'pytania szczegółowe'!$B$8:$B$12</c:f>
              <c:strCache>
                <c:ptCount val="5"/>
                <c:pt idx="0">
                  <c:v>W jakim stopniu zna Pan(i) reguły tworzenia przestrzeni sprzyjającej uczeniu się i budowania autonomii ucznia”?</c:v>
                </c:pt>
                <c:pt idx="1">
                  <c:v>W jakim stopniu zna Pan(i) etapy, założenia i zadania osób, zasady działania sieci zaangażowanych w realizację kompleksowego wspomagania szkół i zadania instytucji systemu oświaty odpowiedzialnych za wspieranie szkół?</c:v>
                </c:pt>
                <c:pt idx="2">
                  <c:v>W jakim stopniu zna Pan(i)  kompetencje kluczowe: definicje, zapisy programowe, ponadprzedmiotowy charakter, rola różnych podmiotów środowiska szkolnego odpowiedzialnego za kompetencję uczenia się, zapisy prawa oświatowego, które regulują kwestie związane </c:v>
                </c:pt>
                <c:pt idx="3">
                  <c:v>W jakim stopniu zna Pan(i) proces uczenia się, jego czynniki wpływające na jego proces, na relacje w tym procesie, na organizację szkoły sprzyjającą temu procesowi?</c:v>
                </c:pt>
                <c:pt idx="4">
                  <c:v>W jakim stopniu zna Pan(i)  założenia, strategię i sposoby uczenia się problemowego i empirycznego, procedury badawcze, sposoby badania rzeczywistości (od myślenia konkretnego do wskazywania związków przyczynowo-skutkowych)?</c:v>
                </c:pt>
              </c:strCache>
            </c:strRef>
          </c:cat>
          <c:val>
            <c:numRef>
              <c:f>'pytania szczegółowe'!$D$8:$D$12</c:f>
              <c:numCache>
                <c:formatCode>General</c:formatCode>
                <c:ptCount val="5"/>
                <c:pt idx="1">
                  <c:v>1</c:v>
                </c:pt>
                <c:pt idx="2">
                  <c:v>3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FE8-49FB-80D6-7FBCE94E4EC3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'pytania szczegółowe'!$B$8:$B$12</c:f>
              <c:strCache>
                <c:ptCount val="5"/>
                <c:pt idx="0">
                  <c:v>W jakim stopniu zna Pan(i) reguły tworzenia przestrzeni sprzyjającej uczeniu się i budowania autonomii ucznia”?</c:v>
                </c:pt>
                <c:pt idx="1">
                  <c:v>W jakim stopniu zna Pan(i) etapy, założenia i zadania osób, zasady działania sieci zaangażowanych w realizację kompleksowego wspomagania szkół i zadania instytucji systemu oświaty odpowiedzialnych za wspieranie szkół?</c:v>
                </c:pt>
                <c:pt idx="2">
                  <c:v>W jakim stopniu zna Pan(i)  kompetencje kluczowe: definicje, zapisy programowe, ponadprzedmiotowy charakter, rola różnych podmiotów środowiska szkolnego odpowiedzialnego za kompetencję uczenia się, zapisy prawa oświatowego, które regulują kwestie związane </c:v>
                </c:pt>
                <c:pt idx="3">
                  <c:v>W jakim stopniu zna Pan(i) proces uczenia się, jego czynniki wpływające na jego proces, na relacje w tym procesie, na organizację szkoły sprzyjającą temu procesowi?</c:v>
                </c:pt>
                <c:pt idx="4">
                  <c:v>W jakim stopniu zna Pan(i)  założenia, strategię i sposoby uczenia się problemowego i empirycznego, procedury badawcze, sposoby badania rzeczywistości (od myślenia konkretnego do wskazywania związków przyczynowo-skutkowych)?</c:v>
                </c:pt>
              </c:strCache>
            </c:strRef>
          </c:cat>
          <c:val>
            <c:numRef>
              <c:f>'pytania szczegółowe'!$E$8:$E$12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FE8-49FB-80D6-7FBCE94E4EC3}"/>
            </c:ext>
          </c:extLst>
        </c:ser>
        <c:ser>
          <c:idx val="3"/>
          <c:order val="3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'pytania szczegółowe'!$B$8:$B$12</c:f>
              <c:strCache>
                <c:ptCount val="5"/>
                <c:pt idx="0">
                  <c:v>W jakim stopniu zna Pan(i) reguły tworzenia przestrzeni sprzyjającej uczeniu się i budowania autonomii ucznia”?</c:v>
                </c:pt>
                <c:pt idx="1">
                  <c:v>W jakim stopniu zna Pan(i) etapy, założenia i zadania osób, zasady działania sieci zaangażowanych w realizację kompleksowego wspomagania szkół i zadania instytucji systemu oświaty odpowiedzialnych za wspieranie szkół?</c:v>
                </c:pt>
                <c:pt idx="2">
                  <c:v>W jakim stopniu zna Pan(i)  kompetencje kluczowe: definicje, zapisy programowe, ponadprzedmiotowy charakter, rola różnych podmiotów środowiska szkolnego odpowiedzialnego za kompetencję uczenia się, zapisy prawa oświatowego, które regulują kwestie związane </c:v>
                </c:pt>
                <c:pt idx="3">
                  <c:v>W jakim stopniu zna Pan(i) proces uczenia się, jego czynniki wpływające na jego proces, na relacje w tym procesie, na organizację szkoły sprzyjającą temu procesowi?</c:v>
                </c:pt>
                <c:pt idx="4">
                  <c:v>W jakim stopniu zna Pan(i)  założenia, strategię i sposoby uczenia się problemowego i empirycznego, procedury badawcze, sposoby badania rzeczywistości (od myślenia konkretnego do wskazywania związków przyczynowo-skutkowych)?</c:v>
                </c:pt>
              </c:strCache>
            </c:strRef>
          </c:cat>
          <c:val>
            <c:numRef>
              <c:f>'pytania szczegółowe'!$F$8:$F$12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1</c:v>
                </c:pt>
                <c:pt idx="3">
                  <c:v>5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FE8-49FB-80D6-7FBCE94E4EC3}"/>
            </c:ext>
          </c:extLst>
        </c:ser>
        <c:ser>
          <c:idx val="4"/>
          <c:order val="4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'pytania szczegółowe'!$B$8:$B$12</c:f>
              <c:strCache>
                <c:ptCount val="5"/>
                <c:pt idx="0">
                  <c:v>W jakim stopniu zna Pan(i) reguły tworzenia przestrzeni sprzyjającej uczeniu się i budowania autonomii ucznia”?</c:v>
                </c:pt>
                <c:pt idx="1">
                  <c:v>W jakim stopniu zna Pan(i) etapy, założenia i zadania osób, zasady działania sieci zaangażowanych w realizację kompleksowego wspomagania szkół i zadania instytucji systemu oświaty odpowiedzialnych za wspieranie szkół?</c:v>
                </c:pt>
                <c:pt idx="2">
                  <c:v>W jakim stopniu zna Pan(i)  kompetencje kluczowe: definicje, zapisy programowe, ponadprzedmiotowy charakter, rola różnych podmiotów środowiska szkolnego odpowiedzialnego za kompetencję uczenia się, zapisy prawa oświatowego, które regulują kwestie związane </c:v>
                </c:pt>
                <c:pt idx="3">
                  <c:v>W jakim stopniu zna Pan(i) proces uczenia się, jego czynniki wpływające na jego proces, na relacje w tym procesie, na organizację szkoły sprzyjającą temu procesowi?</c:v>
                </c:pt>
                <c:pt idx="4">
                  <c:v>W jakim stopniu zna Pan(i)  założenia, strategię i sposoby uczenia się problemowego i empirycznego, procedury badawcze, sposoby badania rzeczywistości (od myślenia konkretnego do wskazywania związków przyczynowo-skutkowych)?</c:v>
                </c:pt>
              </c:strCache>
            </c:strRef>
          </c:cat>
          <c:val>
            <c:numRef>
              <c:f>'pytania szczegółowe'!$G$8:$G$12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FE8-49FB-80D6-7FBCE94E4E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74969200"/>
        <c:axId val="474970184"/>
        <c:extLst>
          <c:ext xmlns:c15="http://schemas.microsoft.com/office/drawing/2012/chart" uri="{02D57815-91ED-43cb-92C2-25804820EDAC}">
            <c15:filteredBarSeries>
              <c15:ser>
                <c:idx val="5"/>
                <c:order val="5"/>
                <c:spPr>
                  <a:solidFill>
                    <a:schemeClr val="accent6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'pytania szczegółowe'!$B$8:$B$12</c15:sqref>
                        </c15:formulaRef>
                      </c:ext>
                    </c:extLst>
                    <c:strCache>
                      <c:ptCount val="5"/>
                      <c:pt idx="0">
                        <c:v>W jakim stopniu zna Pan(i) reguły tworzenia przestrzeni sprzyjającej uczeniu się i budowania autonomii ucznia”?</c:v>
                      </c:pt>
                      <c:pt idx="1">
                        <c:v>W jakim stopniu zna Pan(i) etapy, założenia i zadania osób, zasady działania sieci zaangażowanych w realizację kompleksowego wspomagania szkół i zadania instytucji systemu oświaty odpowiedzialnych za wspieranie szkół?</c:v>
                      </c:pt>
                      <c:pt idx="2">
                        <c:v>W jakim stopniu zna Pan(i)  kompetencje kluczowe: definicje, zapisy programowe, ponadprzedmiotowy charakter, rola różnych podmiotów środowiska szkolnego odpowiedzialnego za kompetencję uczenia się, zapisy prawa oświatowego, które regulują kwestie związane </c:v>
                      </c:pt>
                      <c:pt idx="3">
                        <c:v>W jakim stopniu zna Pan(i) proces uczenia się, jego czynniki wpływające na jego proces, na relacje w tym procesie, na organizację szkoły sprzyjającą temu procesowi?</c:v>
                      </c:pt>
                      <c:pt idx="4">
                        <c:v>W jakim stopniu zna Pan(i)  założenia, strategię i sposoby uczenia się problemowego i empirycznego, procedury badawcze, sposoby badania rzeczywistości (od myślenia konkretnego do wskazywania związków przyczynowo-skutkowych)?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'pytania szczegółowe'!$H$8:$H$12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5-4FE8-49FB-80D6-7FBCE94E4EC3}"/>
                  </c:ext>
                </c:extLst>
              </c15:ser>
            </c15:filteredBarSeries>
          </c:ext>
        </c:extLst>
      </c:barChart>
      <c:catAx>
        <c:axId val="47496920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Pytania dotyczące wiedzy</a:t>
                </a:r>
              </a:p>
            </c:rich>
          </c:tx>
          <c:layout>
            <c:manualLayout>
              <c:xMode val="edge"/>
              <c:yMode val="edge"/>
              <c:x val="1.1710581346716854E-2"/>
              <c:y val="0.2508351979111485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74970184"/>
        <c:crosses val="autoZero"/>
        <c:auto val="1"/>
        <c:lblAlgn val="ctr"/>
        <c:lblOffset val="100"/>
        <c:noMultiLvlLbl val="0"/>
      </c:catAx>
      <c:valAx>
        <c:axId val="4749701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Liczba respondentów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74969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</a:t>
            </a:r>
            <a:r>
              <a:rPr lang="pl-PL"/>
              <a:t>iagnoza wiedzy (pyt. 11 - 17)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'pytania szczegółowe'!$B$13:$B$19</c:f>
              <c:strCache>
                <c:ptCount val="7"/>
                <c:pt idx="0">
                  <c:v>W jakim stopniu zna Pan(i) rolę nauczyciela podczas pracy metodą problemową i metodami empirycznymi - od mediatora do facylitatora?</c:v>
                </c:pt>
                <c:pt idx="1">
                  <c:v>W jakim stopniu zna Pan(i) role, funkcję i kryteria doboru metod uczenia się?</c:v>
                </c:pt>
                <c:pt idx="2">
                  <c:v>W jakim stopniu zna Pan(i) projekt edukacyjny jako metodę integrującą wiedzę i uczącą współpracy w grupie uczniów o zróżnicowanych możliwościach?</c:v>
                </c:pt>
                <c:pt idx="3">
                  <c:v>W jakim stopniu zna Pan(i) wspomaganie pracy szkoły w rozwoju umiejętności uczenia się kształtowanej przez eksperymentowanie, doświadczanie i inne metody aktywizujące?</c:v>
                </c:pt>
                <c:pt idx="4">
                  <c:v>W jakim stopniu zna Pan(i) profil kompetencyjny ucznia na II etapie edukacyjnym?</c:v>
                </c:pt>
                <c:pt idx="5">
                  <c:v>W jakim stopniu zna Pan(i) nowoczesną metodykę nauczania z wykorzystaniem gier edukacyjnych jako sposób na uruchomienie myślenia twórczego, kreatywnego i analitycznego?</c:v>
                </c:pt>
                <c:pt idx="6">
                  <c:v>W jakim stopniu zna Pan(i) aplikacje TIK w organizowaniu uczenia się przez zabawę i aktywność ruchową?</c:v>
                </c:pt>
              </c:strCache>
            </c:strRef>
          </c:cat>
          <c:val>
            <c:numRef>
              <c:f>'pytania szczegółowe'!$C$13:$C$19</c:f>
              <c:numCache>
                <c:formatCode>General</c:formatCode>
                <c:ptCount val="7"/>
                <c:pt idx="0">
                  <c:v>1</c:v>
                </c:pt>
                <c:pt idx="4">
                  <c:v>2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C0-452E-BE8C-EDE5BF0A8B39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'pytania szczegółowe'!$B$13:$B$19</c:f>
              <c:strCache>
                <c:ptCount val="7"/>
                <c:pt idx="0">
                  <c:v>W jakim stopniu zna Pan(i) rolę nauczyciela podczas pracy metodą problemową i metodami empirycznymi - od mediatora do facylitatora?</c:v>
                </c:pt>
                <c:pt idx="1">
                  <c:v>W jakim stopniu zna Pan(i) role, funkcję i kryteria doboru metod uczenia się?</c:v>
                </c:pt>
                <c:pt idx="2">
                  <c:v>W jakim stopniu zna Pan(i) projekt edukacyjny jako metodę integrującą wiedzę i uczącą współpracy w grupie uczniów o zróżnicowanych możliwościach?</c:v>
                </c:pt>
                <c:pt idx="3">
                  <c:v>W jakim stopniu zna Pan(i) wspomaganie pracy szkoły w rozwoju umiejętności uczenia się kształtowanej przez eksperymentowanie, doświadczanie i inne metody aktywizujące?</c:v>
                </c:pt>
                <c:pt idx="4">
                  <c:v>W jakim stopniu zna Pan(i) profil kompetencyjny ucznia na II etapie edukacyjnym?</c:v>
                </c:pt>
                <c:pt idx="5">
                  <c:v>W jakim stopniu zna Pan(i) nowoczesną metodykę nauczania z wykorzystaniem gier edukacyjnych jako sposób na uruchomienie myślenia twórczego, kreatywnego i analitycznego?</c:v>
                </c:pt>
                <c:pt idx="6">
                  <c:v>W jakim stopniu zna Pan(i) aplikacje TIK w organizowaniu uczenia się przez zabawę i aktywność ruchową?</c:v>
                </c:pt>
              </c:strCache>
            </c:strRef>
          </c:cat>
          <c:val>
            <c:numRef>
              <c:f>'pytania szczegółowe'!$D$13:$D$19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C0-452E-BE8C-EDE5BF0A8B39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'pytania szczegółowe'!$B$13:$B$19</c:f>
              <c:strCache>
                <c:ptCount val="7"/>
                <c:pt idx="0">
                  <c:v>W jakim stopniu zna Pan(i) rolę nauczyciela podczas pracy metodą problemową i metodami empirycznymi - od mediatora do facylitatora?</c:v>
                </c:pt>
                <c:pt idx="1">
                  <c:v>W jakim stopniu zna Pan(i) role, funkcję i kryteria doboru metod uczenia się?</c:v>
                </c:pt>
                <c:pt idx="2">
                  <c:v>W jakim stopniu zna Pan(i) projekt edukacyjny jako metodę integrującą wiedzę i uczącą współpracy w grupie uczniów o zróżnicowanych możliwościach?</c:v>
                </c:pt>
                <c:pt idx="3">
                  <c:v>W jakim stopniu zna Pan(i) wspomaganie pracy szkoły w rozwoju umiejętności uczenia się kształtowanej przez eksperymentowanie, doświadczanie i inne metody aktywizujące?</c:v>
                </c:pt>
                <c:pt idx="4">
                  <c:v>W jakim stopniu zna Pan(i) profil kompetencyjny ucznia na II etapie edukacyjnym?</c:v>
                </c:pt>
                <c:pt idx="5">
                  <c:v>W jakim stopniu zna Pan(i) nowoczesną metodykę nauczania z wykorzystaniem gier edukacyjnych jako sposób na uruchomienie myślenia twórczego, kreatywnego i analitycznego?</c:v>
                </c:pt>
                <c:pt idx="6">
                  <c:v>W jakim stopniu zna Pan(i) aplikacje TIK w organizowaniu uczenia się przez zabawę i aktywność ruchową?</c:v>
                </c:pt>
              </c:strCache>
            </c:strRef>
          </c:cat>
          <c:val>
            <c:numRef>
              <c:f>'pytania szczegółowe'!$E$13:$E$19</c:f>
              <c:numCache>
                <c:formatCode>General</c:formatCode>
                <c:ptCount val="7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3</c:v>
                </c:pt>
                <c:pt idx="4">
                  <c:v>1</c:v>
                </c:pt>
                <c:pt idx="5">
                  <c:v>2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0C0-452E-BE8C-EDE5BF0A8B39}"/>
            </c:ext>
          </c:extLst>
        </c:ser>
        <c:ser>
          <c:idx val="3"/>
          <c:order val="3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'pytania szczegółowe'!$B$13:$B$19</c:f>
              <c:strCache>
                <c:ptCount val="7"/>
                <c:pt idx="0">
                  <c:v>W jakim stopniu zna Pan(i) rolę nauczyciela podczas pracy metodą problemową i metodami empirycznymi - od mediatora do facylitatora?</c:v>
                </c:pt>
                <c:pt idx="1">
                  <c:v>W jakim stopniu zna Pan(i) role, funkcję i kryteria doboru metod uczenia się?</c:v>
                </c:pt>
                <c:pt idx="2">
                  <c:v>W jakim stopniu zna Pan(i) projekt edukacyjny jako metodę integrującą wiedzę i uczącą współpracy w grupie uczniów o zróżnicowanych możliwościach?</c:v>
                </c:pt>
                <c:pt idx="3">
                  <c:v>W jakim stopniu zna Pan(i) wspomaganie pracy szkoły w rozwoju umiejętności uczenia się kształtowanej przez eksperymentowanie, doświadczanie i inne metody aktywizujące?</c:v>
                </c:pt>
                <c:pt idx="4">
                  <c:v>W jakim stopniu zna Pan(i) profil kompetencyjny ucznia na II etapie edukacyjnym?</c:v>
                </c:pt>
                <c:pt idx="5">
                  <c:v>W jakim stopniu zna Pan(i) nowoczesną metodykę nauczania z wykorzystaniem gier edukacyjnych jako sposób na uruchomienie myślenia twórczego, kreatywnego i analitycznego?</c:v>
                </c:pt>
                <c:pt idx="6">
                  <c:v>W jakim stopniu zna Pan(i) aplikacje TIK w organizowaniu uczenia się przez zabawę i aktywność ruchową?</c:v>
                </c:pt>
              </c:strCache>
            </c:strRef>
          </c:cat>
          <c:val>
            <c:numRef>
              <c:f>'pytania szczegółowe'!$F$13:$F$19</c:f>
              <c:numCache>
                <c:formatCode>General</c:formatCode>
                <c:ptCount val="7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4">
                  <c:v>2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0C0-452E-BE8C-EDE5BF0A8B39}"/>
            </c:ext>
          </c:extLst>
        </c:ser>
        <c:ser>
          <c:idx val="4"/>
          <c:order val="4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'pytania szczegółowe'!$B$13:$B$19</c:f>
              <c:strCache>
                <c:ptCount val="7"/>
                <c:pt idx="0">
                  <c:v>W jakim stopniu zna Pan(i) rolę nauczyciela podczas pracy metodą problemową i metodami empirycznymi - od mediatora do facylitatora?</c:v>
                </c:pt>
                <c:pt idx="1">
                  <c:v>W jakim stopniu zna Pan(i) role, funkcję i kryteria doboru metod uczenia się?</c:v>
                </c:pt>
                <c:pt idx="2">
                  <c:v>W jakim stopniu zna Pan(i) projekt edukacyjny jako metodę integrującą wiedzę i uczącą współpracy w grupie uczniów o zróżnicowanych możliwościach?</c:v>
                </c:pt>
                <c:pt idx="3">
                  <c:v>W jakim stopniu zna Pan(i) wspomaganie pracy szkoły w rozwoju umiejętności uczenia się kształtowanej przez eksperymentowanie, doświadczanie i inne metody aktywizujące?</c:v>
                </c:pt>
                <c:pt idx="4">
                  <c:v>W jakim stopniu zna Pan(i) profil kompetencyjny ucznia na II etapie edukacyjnym?</c:v>
                </c:pt>
                <c:pt idx="5">
                  <c:v>W jakim stopniu zna Pan(i) nowoczesną metodykę nauczania z wykorzystaniem gier edukacyjnych jako sposób na uruchomienie myślenia twórczego, kreatywnego i analitycznego?</c:v>
                </c:pt>
                <c:pt idx="6">
                  <c:v>W jakim stopniu zna Pan(i) aplikacje TIK w organizowaniu uczenia się przez zabawę i aktywność ruchową?</c:v>
                </c:pt>
              </c:strCache>
            </c:strRef>
          </c:cat>
          <c:val>
            <c:numRef>
              <c:f>'pytania szczegółowe'!$G$13:$G$19</c:f>
              <c:numCache>
                <c:formatCode>General</c:formatCode>
                <c:ptCount val="7"/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0C0-452E-BE8C-EDE5BF0A8B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20007752"/>
        <c:axId val="420006768"/>
        <c:extLst>
          <c:ext xmlns:c15="http://schemas.microsoft.com/office/drawing/2012/chart" uri="{02D57815-91ED-43cb-92C2-25804820EDAC}">
            <c15:filteredBarSeries>
              <c15:ser>
                <c:idx val="5"/>
                <c:order val="5"/>
                <c:spPr>
                  <a:solidFill>
                    <a:schemeClr val="accent6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'pytania szczegółowe'!$B$13:$B$19</c15:sqref>
                        </c15:formulaRef>
                      </c:ext>
                    </c:extLst>
                    <c:strCache>
                      <c:ptCount val="7"/>
                      <c:pt idx="0">
                        <c:v>W jakim stopniu zna Pan(i) rolę nauczyciela podczas pracy metodą problemową i metodami empirycznymi - od mediatora do facylitatora?</c:v>
                      </c:pt>
                      <c:pt idx="1">
                        <c:v>W jakim stopniu zna Pan(i) role, funkcję i kryteria doboru metod uczenia się?</c:v>
                      </c:pt>
                      <c:pt idx="2">
                        <c:v>W jakim stopniu zna Pan(i) projekt edukacyjny jako metodę integrującą wiedzę i uczącą współpracy w grupie uczniów o zróżnicowanych możliwościach?</c:v>
                      </c:pt>
                      <c:pt idx="3">
                        <c:v>W jakim stopniu zna Pan(i) wspomaganie pracy szkoły w rozwoju umiejętności uczenia się kształtowanej przez eksperymentowanie, doświadczanie i inne metody aktywizujące?</c:v>
                      </c:pt>
                      <c:pt idx="4">
                        <c:v>W jakim stopniu zna Pan(i) profil kompetencyjny ucznia na II etapie edukacyjnym?</c:v>
                      </c:pt>
                      <c:pt idx="5">
                        <c:v>W jakim stopniu zna Pan(i) nowoczesną metodykę nauczania z wykorzystaniem gier edukacyjnych jako sposób na uruchomienie myślenia twórczego, kreatywnego i analitycznego?</c:v>
                      </c:pt>
                      <c:pt idx="6">
                        <c:v>W jakim stopniu zna Pan(i) aplikacje TIK w organizowaniu uczenia się przez zabawę i aktywność ruchową?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'pytania szczegółowe'!$H$13:$H$19</c15:sqref>
                        </c15:formulaRef>
                      </c:ext>
                    </c:extLst>
                    <c:numCache>
                      <c:formatCode>General</c:formatCode>
                      <c:ptCount val="7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5-B0C0-452E-BE8C-EDE5BF0A8B39}"/>
                  </c:ext>
                </c:extLst>
              </c15:ser>
            </c15:filteredBarSeries>
          </c:ext>
        </c:extLst>
      </c:barChart>
      <c:catAx>
        <c:axId val="42000775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Pytania</a:t>
                </a:r>
                <a:r>
                  <a:rPr lang="pl-PL" baseline="0"/>
                  <a:t> dotyczące wiedzy</a:t>
                </a:r>
                <a:endParaRPr lang="pl-PL"/>
              </a:p>
            </c:rich>
          </c:tx>
          <c:layout>
            <c:manualLayout>
              <c:xMode val="edge"/>
              <c:yMode val="edge"/>
              <c:x val="8.8183421516754845E-3"/>
              <c:y val="0.328195294195166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20006768"/>
        <c:crosses val="autoZero"/>
        <c:auto val="1"/>
        <c:lblAlgn val="ctr"/>
        <c:lblOffset val="100"/>
        <c:noMultiLvlLbl val="0"/>
      </c:catAx>
      <c:valAx>
        <c:axId val="4200067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Liczba</a:t>
                </a:r>
                <a:r>
                  <a:rPr lang="pl-PL" baseline="0"/>
                  <a:t> respondentów</a:t>
                </a:r>
                <a:endParaRPr lang="pl-PL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20007752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4257</TotalTime>
  <Pages>15</Pages>
  <Words>2003</Words>
  <Characters>12020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host219</dc:creator>
  <cp:keywords/>
  <dc:description/>
  <cp:lastModifiedBy>bbulka</cp:lastModifiedBy>
  <cp:revision>17</cp:revision>
  <cp:lastPrinted>2018-01-30T12:27:00Z</cp:lastPrinted>
  <dcterms:created xsi:type="dcterms:W3CDTF">2018-07-13T14:12:00Z</dcterms:created>
  <dcterms:modified xsi:type="dcterms:W3CDTF">2018-07-19T12:14:00Z</dcterms:modified>
</cp:coreProperties>
</file>